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352A" w14:textId="77777777" w:rsidR="00630EAF" w:rsidRPr="007B43EA" w:rsidRDefault="005E06A2" w:rsidP="005E06A2">
      <w:pPr>
        <w:spacing w:after="0"/>
        <w:rPr>
          <w:b/>
          <w:i/>
          <w:sz w:val="32"/>
          <w:szCs w:val="32"/>
        </w:rPr>
      </w:pPr>
      <w:r w:rsidRPr="007B43EA">
        <w:rPr>
          <w:b/>
          <w:i/>
          <w:sz w:val="32"/>
          <w:szCs w:val="32"/>
        </w:rPr>
        <w:t>Financial Resources from COVID-19 Toolkit &amp; LW.com articles</w:t>
      </w:r>
    </w:p>
    <w:p w14:paraId="6DCA91ED" w14:textId="4BC67F3E" w:rsidR="005E06A2" w:rsidRPr="007B43EA" w:rsidRDefault="007B43EA" w:rsidP="005E06A2">
      <w:pPr>
        <w:spacing w:after="0"/>
        <w:rPr>
          <w:sz w:val="10"/>
          <w:szCs w:val="10"/>
        </w:rPr>
      </w:pPr>
      <w:r>
        <w:rPr>
          <w:sz w:val="10"/>
          <w:szCs w:val="10"/>
        </w:rPr>
        <w:t>*</w:t>
      </w:r>
    </w:p>
    <w:p w14:paraId="0F4D331A" w14:textId="2E9ECD16" w:rsidR="005E06A2" w:rsidRPr="007B43EA" w:rsidRDefault="007B43EA" w:rsidP="007B43EA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</w:t>
      </w:r>
      <w:r w:rsidR="005E06A2" w:rsidRPr="007B43EA">
        <w:rPr>
          <w:b/>
          <w:color w:val="FF0000"/>
        </w:rPr>
        <w:t>Job Loss</w:t>
      </w:r>
      <w:r w:rsidRPr="007B43EA">
        <w:rPr>
          <w:b/>
          <w:color w:val="FF0000"/>
        </w:rPr>
        <w:t>***</w:t>
      </w:r>
    </w:p>
    <w:p w14:paraId="1FAE259E" w14:textId="77777777" w:rsidR="005E06A2" w:rsidRDefault="00EE20A1" w:rsidP="005E06A2">
      <w:pPr>
        <w:spacing w:after="0"/>
        <w:rPr>
          <w:rFonts w:cstheme="minorHAnsi"/>
          <w:color w:val="212121"/>
          <w:spacing w:val="2"/>
          <w:lang w:val="en"/>
        </w:rPr>
      </w:pPr>
      <w:hyperlink r:id="rId8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COBRA information website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 xml:space="preserve">: </w:t>
      </w:r>
      <w:hyperlink r:id="rId9" w:history="1">
        <w:r w:rsidR="005E06A2" w:rsidRPr="007B0D71">
          <w:rPr>
            <w:rStyle w:val="Hyperlink"/>
            <w:rFonts w:cstheme="minorHAnsi"/>
            <w:spacing w:val="2"/>
            <w:lang w:val="en"/>
          </w:rPr>
          <w:t>https://www.dol.gov/sites/dolgov/files/legacy-files/ebsa/about-ebsa/our-activities/resource-center/faqs/cobra-continuation-health-coverage-consumer.pdf</w:t>
        </w:r>
      </w:hyperlink>
      <w:r w:rsidR="005E06A2">
        <w:rPr>
          <w:rFonts w:cstheme="minorHAnsi"/>
          <w:color w:val="212121"/>
          <w:spacing w:val="2"/>
          <w:lang w:val="en"/>
        </w:rPr>
        <w:t xml:space="preserve"> </w:t>
      </w:r>
    </w:p>
    <w:p w14:paraId="59FFA31F" w14:textId="77777777" w:rsidR="007B43EA" w:rsidRPr="007B43EA" w:rsidRDefault="007B43EA" w:rsidP="007B43EA">
      <w:pPr>
        <w:spacing w:after="0"/>
        <w:rPr>
          <w:sz w:val="16"/>
          <w:szCs w:val="16"/>
        </w:rPr>
      </w:pPr>
    </w:p>
    <w:p w14:paraId="6D1848DC" w14:textId="77777777" w:rsidR="005E06A2" w:rsidRDefault="00EE20A1" w:rsidP="005E06A2">
      <w:pPr>
        <w:spacing w:after="0"/>
      </w:pPr>
      <w:hyperlink r:id="rId10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Health Insurance Marketplace website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 xml:space="preserve">: </w:t>
      </w:r>
      <w:hyperlink r:id="rId11" w:history="1">
        <w:r w:rsidR="005E06A2" w:rsidRPr="007B0D71">
          <w:rPr>
            <w:rStyle w:val="Hyperlink"/>
          </w:rPr>
          <w:t>https://www.healthcare.gov/</w:t>
        </w:r>
      </w:hyperlink>
      <w:r w:rsidR="005E06A2">
        <w:t xml:space="preserve"> </w:t>
      </w:r>
    </w:p>
    <w:p w14:paraId="23D15ACC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1797225D" w14:textId="24FE4664" w:rsidR="005E06A2" w:rsidRPr="007B43EA" w:rsidRDefault="007B43EA" w:rsidP="005E06A2">
      <w:pPr>
        <w:spacing w:after="0"/>
        <w:rPr>
          <w:rFonts w:cstheme="minorHAnsi"/>
          <w:b/>
          <w:color w:val="FF0000"/>
          <w:spacing w:val="2"/>
          <w:sz w:val="21"/>
          <w:szCs w:val="21"/>
          <w:lang w:val="en"/>
        </w:rPr>
      </w:pPr>
      <w:r w:rsidRPr="007B43EA">
        <w:rPr>
          <w:rFonts w:cstheme="minorHAnsi"/>
          <w:b/>
          <w:color w:val="FF0000"/>
          <w:spacing w:val="2"/>
          <w:sz w:val="21"/>
          <w:szCs w:val="21"/>
          <w:lang w:val="en"/>
        </w:rPr>
        <w:t>***</w:t>
      </w:r>
      <w:r w:rsidR="005E06A2" w:rsidRPr="007B43EA">
        <w:rPr>
          <w:rFonts w:cstheme="minorHAnsi"/>
          <w:b/>
          <w:color w:val="FF0000"/>
          <w:spacing w:val="2"/>
          <w:sz w:val="21"/>
          <w:szCs w:val="21"/>
          <w:lang w:val="en"/>
        </w:rPr>
        <w:t xml:space="preserve">Unemployment </w:t>
      </w:r>
      <w:r>
        <w:rPr>
          <w:rFonts w:cstheme="minorHAnsi"/>
          <w:b/>
          <w:color w:val="FF0000"/>
          <w:spacing w:val="2"/>
          <w:sz w:val="21"/>
          <w:szCs w:val="21"/>
          <w:lang w:val="en"/>
        </w:rPr>
        <w:t>I</w:t>
      </w:r>
      <w:r w:rsidR="005E06A2" w:rsidRPr="007B43EA">
        <w:rPr>
          <w:rFonts w:cstheme="minorHAnsi"/>
          <w:b/>
          <w:color w:val="FF0000"/>
          <w:spacing w:val="2"/>
          <w:sz w:val="21"/>
          <w:szCs w:val="21"/>
          <w:lang w:val="en"/>
        </w:rPr>
        <w:t>nformation</w:t>
      </w:r>
      <w:r w:rsidRPr="007B43EA">
        <w:rPr>
          <w:rFonts w:cstheme="minorHAnsi"/>
          <w:b/>
          <w:color w:val="FF0000"/>
          <w:spacing w:val="2"/>
          <w:sz w:val="21"/>
          <w:szCs w:val="21"/>
          <w:lang w:val="en"/>
        </w:rPr>
        <w:t>***</w:t>
      </w:r>
    </w:p>
    <w:p w14:paraId="1C0DF924" w14:textId="2E44F8EB" w:rsidR="005E06A2" w:rsidRDefault="00EE20A1" w:rsidP="005E06A2">
      <w:pPr>
        <w:spacing w:after="0"/>
      </w:pPr>
      <w:hyperlink r:id="rId12" w:history="1">
        <w:r w:rsidR="005E06A2" w:rsidRPr="007B0D71">
          <w:rPr>
            <w:rStyle w:val="Hyperlink"/>
            <w:rFonts w:ascii="Averta" w:hAnsi="Averta"/>
            <w:b/>
            <w:spacing w:val="2"/>
            <w:sz w:val="21"/>
            <w:szCs w:val="21"/>
            <w:lang w:val="en"/>
          </w:rPr>
          <w:t>US Dept. of Labor</w:t>
        </w:r>
      </w:hyperlink>
      <w:r w:rsidR="005E06A2" w:rsidRPr="005E06A2">
        <w:rPr>
          <w:rFonts w:ascii="Averta" w:hAnsi="Averta"/>
          <w:b/>
          <w:color w:val="212121"/>
          <w:spacing w:val="2"/>
          <w:sz w:val="21"/>
          <w:szCs w:val="21"/>
          <w:lang w:val="en"/>
        </w:rPr>
        <w:t xml:space="preserve">: </w:t>
      </w:r>
      <w:hyperlink r:id="rId13" w:history="1">
        <w:r w:rsidR="005E06A2" w:rsidRPr="007B0D71">
          <w:rPr>
            <w:rStyle w:val="Hyperlink"/>
          </w:rPr>
          <w:t>https://www.dol.gov/general/topic/unemployment-insurance</w:t>
        </w:r>
      </w:hyperlink>
      <w:r w:rsidR="005E06A2">
        <w:t xml:space="preserve"> </w:t>
      </w:r>
    </w:p>
    <w:p w14:paraId="5F1BAC1F" w14:textId="77777777" w:rsidR="005E06A2" w:rsidRDefault="00EE20A1" w:rsidP="005E06A2">
      <w:pPr>
        <w:spacing w:after="0"/>
        <w:rPr>
          <w:rFonts w:cstheme="minorHAnsi"/>
          <w:color w:val="212121"/>
          <w:spacing w:val="2"/>
        </w:rPr>
      </w:pPr>
      <w:hyperlink r:id="rId14" w:history="1">
        <w:r w:rsidR="005E06A2" w:rsidRPr="005E06A2">
          <w:rPr>
            <w:rStyle w:val="Hyperlink"/>
            <w:rFonts w:ascii="Averta" w:hAnsi="Averta"/>
            <w:b/>
            <w:spacing w:val="2"/>
            <w:sz w:val="21"/>
            <w:szCs w:val="21"/>
          </w:rPr>
          <w:t>Unemployment Help</w:t>
        </w:r>
      </w:hyperlink>
      <w:r w:rsidR="005E06A2" w:rsidRPr="005E06A2">
        <w:rPr>
          <w:rFonts w:ascii="Averta" w:hAnsi="Averta"/>
          <w:b/>
          <w:color w:val="212121"/>
          <w:spacing w:val="2"/>
          <w:sz w:val="21"/>
          <w:szCs w:val="21"/>
        </w:rPr>
        <w:t>:</w:t>
      </w:r>
      <w:r w:rsidR="005E06A2" w:rsidRPr="005E06A2">
        <w:rPr>
          <w:rFonts w:ascii="Averta" w:hAnsi="Averta"/>
          <w:b/>
          <w:color w:val="212121"/>
          <w:spacing w:val="2"/>
          <w:sz w:val="21"/>
          <w:szCs w:val="21"/>
        </w:rPr>
        <w:tab/>
      </w:r>
      <w:r w:rsidR="005E06A2">
        <w:rPr>
          <w:rFonts w:ascii="Averta" w:hAnsi="Averta"/>
          <w:color w:val="212121"/>
          <w:spacing w:val="2"/>
          <w:sz w:val="21"/>
          <w:szCs w:val="21"/>
        </w:rPr>
        <w:tab/>
      </w:r>
      <w:hyperlink r:id="rId15" w:history="1">
        <w:r w:rsidR="005E06A2" w:rsidRPr="007B0D71">
          <w:rPr>
            <w:rStyle w:val="Hyperlink"/>
            <w:rFonts w:cstheme="minorHAnsi"/>
            <w:spacing w:val="2"/>
          </w:rPr>
          <w:t>https://www.usa.gov/unemployment</w:t>
        </w:r>
      </w:hyperlink>
      <w:r w:rsidR="005E06A2">
        <w:rPr>
          <w:rFonts w:cstheme="minorHAnsi"/>
          <w:color w:val="212121"/>
          <w:spacing w:val="2"/>
        </w:rPr>
        <w:t xml:space="preserve"> </w:t>
      </w:r>
    </w:p>
    <w:p w14:paraId="5142A3F0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4DF7C21A" w14:textId="3C0BE089" w:rsidR="005E06A2" w:rsidRPr="007B43EA" w:rsidRDefault="007B43EA" w:rsidP="005E06A2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***</w:t>
      </w:r>
      <w:r w:rsidR="005E06A2" w:rsidRPr="007B43EA">
        <w:rPr>
          <w:b/>
          <w:color w:val="FF0000"/>
        </w:rPr>
        <w:t>Emergency Resources</w:t>
      </w:r>
      <w:r w:rsidRPr="007B43EA">
        <w:rPr>
          <w:b/>
          <w:color w:val="FF0000"/>
        </w:rPr>
        <w:t>***</w:t>
      </w:r>
    </w:p>
    <w:p w14:paraId="34DE402E" w14:textId="77777777" w:rsidR="005E06A2" w:rsidRDefault="00EE20A1" w:rsidP="005E06A2">
      <w:pPr>
        <w:spacing w:after="0"/>
      </w:pPr>
      <w:hyperlink r:id="rId16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Need Help Paying Bills</w:t>
        </w:r>
      </w:hyperlink>
      <w:r w:rsidR="005E06A2">
        <w:rPr>
          <w:rFonts w:ascii="Averta" w:hAnsi="Averta"/>
          <w:b/>
          <w:bCs/>
          <w:color w:val="0055DE"/>
          <w:spacing w:val="2"/>
          <w:sz w:val="21"/>
          <w:szCs w:val="21"/>
          <w:u w:val="single"/>
          <w:lang w:val="en"/>
        </w:rPr>
        <w:t>:</w:t>
      </w:r>
      <w:r w:rsidR="005E06A2">
        <w:rPr>
          <w:rFonts w:ascii="Averta" w:hAnsi="Averta"/>
          <w:b/>
          <w:bCs/>
          <w:color w:val="0055DE"/>
          <w:spacing w:val="2"/>
          <w:sz w:val="21"/>
          <w:szCs w:val="21"/>
          <w:lang w:val="en"/>
        </w:rPr>
        <w:t xml:space="preserve">  </w:t>
      </w:r>
      <w:hyperlink r:id="rId17" w:history="1">
        <w:r w:rsidR="005E06A2" w:rsidRPr="007B0D71">
          <w:rPr>
            <w:rStyle w:val="Hyperlink"/>
          </w:rPr>
          <w:t>https://www.needhelppayingbills.com/</w:t>
        </w:r>
      </w:hyperlink>
      <w:r w:rsidR="005E06A2">
        <w:t xml:space="preserve"> </w:t>
      </w:r>
    </w:p>
    <w:p w14:paraId="4D50EB4B" w14:textId="77777777" w:rsidR="005E06A2" w:rsidRDefault="00EE20A1" w:rsidP="005E06A2">
      <w:pPr>
        <w:spacing w:after="0"/>
      </w:pPr>
      <w:hyperlink r:id="rId18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211 service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>:</w:t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hyperlink r:id="rId19" w:history="1">
        <w:r w:rsidR="005E06A2" w:rsidRPr="007B0D71">
          <w:rPr>
            <w:rStyle w:val="Hyperlink"/>
          </w:rPr>
          <w:t>http://www.211.org/</w:t>
        </w:r>
      </w:hyperlink>
    </w:p>
    <w:p w14:paraId="345F7A22" w14:textId="77777777" w:rsidR="005E06A2" w:rsidRDefault="00EE20A1" w:rsidP="005E06A2">
      <w:pPr>
        <w:spacing w:after="0"/>
      </w:pPr>
      <w:hyperlink r:id="rId20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U.S. Department of Agriculture’s Food and Nutrition Service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>:</w:t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hyperlink r:id="rId21" w:history="1">
        <w:r w:rsidR="005E06A2" w:rsidRPr="007B0D71">
          <w:rPr>
            <w:rStyle w:val="Hyperlink"/>
          </w:rPr>
          <w:t>https://ww</w:t>
        </w:r>
        <w:bookmarkStart w:id="0" w:name="_GoBack"/>
        <w:bookmarkEnd w:id="0"/>
        <w:r w:rsidR="005E06A2" w:rsidRPr="007B0D71">
          <w:rPr>
            <w:rStyle w:val="Hyperlink"/>
          </w:rPr>
          <w:t>w.usda.gov/</w:t>
        </w:r>
      </w:hyperlink>
    </w:p>
    <w:p w14:paraId="4DDD34AE" w14:textId="77777777" w:rsidR="005E06A2" w:rsidRDefault="00EE20A1" w:rsidP="005E06A2">
      <w:pPr>
        <w:spacing w:after="0"/>
      </w:pPr>
      <w:hyperlink r:id="rId22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U.S. Administration for Children and Families’ Office of Family Assistance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 xml:space="preserve">: </w:t>
      </w:r>
      <w:hyperlink r:id="rId23" w:history="1">
        <w:r w:rsidR="005E06A2" w:rsidRPr="005E06A2">
          <w:rPr>
            <w:rStyle w:val="Hyperlink"/>
            <w:rFonts w:cstheme="minorHAnsi"/>
            <w:spacing w:val="2"/>
            <w:lang w:val="en"/>
          </w:rPr>
          <w:t>https://www.acf.hhs.gov/ofa/help?state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 xml:space="preserve"> </w:t>
      </w:r>
    </w:p>
    <w:p w14:paraId="3A3AD83E" w14:textId="77777777" w:rsidR="005E06A2" w:rsidRDefault="00EE20A1" w:rsidP="005E06A2">
      <w:pPr>
        <w:spacing w:after="0"/>
      </w:pPr>
      <w:hyperlink r:id="rId24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Dental Care</w:t>
        </w:r>
      </w:hyperlink>
      <w:r w:rsidR="005E06A2" w:rsidRPr="005E06A2">
        <w:rPr>
          <w:rFonts w:ascii="Averta" w:hAnsi="Averta"/>
          <w:b/>
          <w:sz w:val="21"/>
          <w:szCs w:val="21"/>
        </w:rPr>
        <w:t>:</w:t>
      </w:r>
      <w:r w:rsidR="005E06A2">
        <w:tab/>
      </w:r>
      <w:r w:rsidR="005E06A2">
        <w:tab/>
      </w:r>
      <w:hyperlink r:id="rId25" w:history="1">
        <w:r w:rsidR="005E06A2" w:rsidRPr="007B0D71">
          <w:rPr>
            <w:rStyle w:val="Hyperlink"/>
          </w:rPr>
          <w:t>https://www.nidcr.nih.gov/</w:t>
        </w:r>
      </w:hyperlink>
      <w:r w:rsidR="005E06A2">
        <w:t xml:space="preserve"> </w:t>
      </w:r>
    </w:p>
    <w:p w14:paraId="0BE31DBE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0E73FE96" w14:textId="0A18578B" w:rsidR="005E06A2" w:rsidRPr="007B43EA" w:rsidRDefault="007B43EA" w:rsidP="005E06A2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***</w:t>
      </w:r>
      <w:r w:rsidR="005E06A2" w:rsidRPr="007B43EA">
        <w:rPr>
          <w:b/>
          <w:color w:val="FF0000"/>
        </w:rPr>
        <w:t>He</w:t>
      </w:r>
      <w:r>
        <w:rPr>
          <w:b/>
          <w:color w:val="FF0000"/>
        </w:rPr>
        <w:t>lp L</w:t>
      </w:r>
      <w:r w:rsidR="005E06A2" w:rsidRPr="007B43EA">
        <w:rPr>
          <w:b/>
          <w:color w:val="FF0000"/>
        </w:rPr>
        <w:t xml:space="preserve">ocating </w:t>
      </w:r>
      <w:r>
        <w:rPr>
          <w:b/>
          <w:color w:val="FF0000"/>
        </w:rPr>
        <w:t>G</w:t>
      </w:r>
      <w:r w:rsidR="005E06A2" w:rsidRPr="007B43EA">
        <w:rPr>
          <w:b/>
          <w:color w:val="FF0000"/>
        </w:rPr>
        <w:t xml:space="preserve">overnment </w:t>
      </w:r>
      <w:r>
        <w:rPr>
          <w:b/>
          <w:color w:val="FF0000"/>
        </w:rPr>
        <w:t>B</w:t>
      </w:r>
      <w:r w:rsidR="005E06A2" w:rsidRPr="007B43EA">
        <w:rPr>
          <w:b/>
          <w:color w:val="FF0000"/>
        </w:rPr>
        <w:t>enefits</w:t>
      </w:r>
      <w:r w:rsidRPr="007B43EA">
        <w:rPr>
          <w:b/>
          <w:color w:val="FF0000"/>
        </w:rPr>
        <w:t>***</w:t>
      </w:r>
    </w:p>
    <w:p w14:paraId="12FA8C66" w14:textId="77777777" w:rsidR="005E06A2" w:rsidRDefault="00EE20A1" w:rsidP="005E06A2">
      <w:pPr>
        <w:spacing w:after="0"/>
      </w:pPr>
      <w:hyperlink r:id="rId26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Benefits.gov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>:</w:t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hyperlink r:id="rId27" w:history="1">
        <w:r w:rsidR="005E06A2" w:rsidRPr="007B0D71">
          <w:rPr>
            <w:rStyle w:val="Hyperlink"/>
          </w:rPr>
          <w:t>https://www.benefits.gov/</w:t>
        </w:r>
      </w:hyperlink>
      <w:r w:rsidR="005E06A2">
        <w:t xml:space="preserve"> </w:t>
      </w:r>
    </w:p>
    <w:p w14:paraId="30E8D89B" w14:textId="77777777" w:rsidR="005E06A2" w:rsidRDefault="00EE20A1" w:rsidP="005E06A2">
      <w:pPr>
        <w:spacing w:after="0"/>
      </w:pPr>
      <w:hyperlink r:id="rId28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Administration for Children &amp; Families:</w:t>
        </w:r>
      </w:hyperlink>
      <w:r w:rsidR="005E06A2">
        <w:t xml:space="preserve"> </w:t>
      </w:r>
      <w:r w:rsidR="005E06A2">
        <w:tab/>
      </w:r>
      <w:r w:rsidR="005E06A2">
        <w:tab/>
      </w:r>
      <w:hyperlink r:id="rId29" w:history="1">
        <w:r w:rsidR="005E06A2" w:rsidRPr="007B0D71">
          <w:rPr>
            <w:rStyle w:val="Hyperlink"/>
          </w:rPr>
          <w:t>https://www.acf.hhs.gov/</w:t>
        </w:r>
      </w:hyperlink>
      <w:r w:rsidR="005E06A2">
        <w:t xml:space="preserve"> </w:t>
      </w:r>
    </w:p>
    <w:p w14:paraId="24035B22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4841618C" w14:textId="2C9F9F63" w:rsidR="005E06A2" w:rsidRPr="007B43EA" w:rsidRDefault="007B43EA" w:rsidP="005E06A2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***Housing-Related I</w:t>
      </w:r>
      <w:r w:rsidR="005E06A2" w:rsidRPr="007B43EA">
        <w:rPr>
          <w:b/>
          <w:color w:val="FF0000"/>
        </w:rPr>
        <w:t>ssues</w:t>
      </w:r>
      <w:r w:rsidRPr="007B43EA">
        <w:rPr>
          <w:b/>
          <w:color w:val="FF0000"/>
        </w:rPr>
        <w:t>***</w:t>
      </w:r>
    </w:p>
    <w:p w14:paraId="0F48069D" w14:textId="77777777" w:rsidR="005E06A2" w:rsidRDefault="00EE20A1" w:rsidP="005E06A2">
      <w:pPr>
        <w:spacing w:after="0"/>
      </w:pPr>
      <w:hyperlink r:id="rId30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U.S. Department of Housing and Urban Development (HUD)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 xml:space="preserve">: </w:t>
      </w:r>
      <w:hyperlink r:id="rId31" w:history="1">
        <w:r w:rsidR="005E06A2" w:rsidRPr="007B0D71">
          <w:rPr>
            <w:rStyle w:val="Hyperlink"/>
          </w:rPr>
          <w:t>http://www.hud.gov/</w:t>
        </w:r>
      </w:hyperlink>
      <w:r w:rsidR="005E06A2">
        <w:t xml:space="preserve"> </w:t>
      </w:r>
    </w:p>
    <w:p w14:paraId="0633FC0B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7D536198" w14:textId="54FDBB50" w:rsidR="005E06A2" w:rsidRPr="007B43EA" w:rsidRDefault="007B43EA" w:rsidP="005E06A2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***</w:t>
      </w:r>
      <w:r w:rsidR="005E06A2" w:rsidRPr="007B43EA">
        <w:rPr>
          <w:b/>
          <w:color w:val="FF0000"/>
        </w:rPr>
        <w:t>Credit &amp; Debt</w:t>
      </w:r>
      <w:r w:rsidRPr="007B43EA">
        <w:rPr>
          <w:b/>
          <w:color w:val="FF0000"/>
        </w:rPr>
        <w:t xml:space="preserve"> M</w:t>
      </w:r>
      <w:r w:rsidR="005E06A2" w:rsidRPr="007B43EA">
        <w:rPr>
          <w:b/>
          <w:color w:val="FF0000"/>
        </w:rPr>
        <w:t>anagement</w:t>
      </w:r>
      <w:r w:rsidRPr="007B43EA">
        <w:rPr>
          <w:b/>
          <w:color w:val="FF0000"/>
        </w:rPr>
        <w:t>***</w:t>
      </w:r>
    </w:p>
    <w:p w14:paraId="02D40E17" w14:textId="6EEBBD23" w:rsidR="005E06A2" w:rsidRDefault="00EE20A1" w:rsidP="005E06A2">
      <w:pPr>
        <w:spacing w:after="0"/>
      </w:pPr>
      <w:hyperlink r:id="rId32" w:history="1">
        <w:r w:rsidR="005E06A2" w:rsidRPr="005E06A2">
          <w:rPr>
            <w:rStyle w:val="Hyperlink"/>
            <w:rFonts w:ascii="Averta" w:hAnsi="Averta"/>
            <w:b/>
            <w:spacing w:val="2"/>
            <w:sz w:val="21"/>
            <w:szCs w:val="21"/>
            <w:lang w:val="en"/>
          </w:rPr>
          <w:t>National Foundation for Credit Counseling</w:t>
        </w:r>
      </w:hyperlink>
      <w:r w:rsidR="005E06A2" w:rsidRPr="005E06A2">
        <w:rPr>
          <w:rFonts w:ascii="Averta" w:hAnsi="Averta"/>
          <w:b/>
          <w:color w:val="212121"/>
          <w:spacing w:val="2"/>
          <w:sz w:val="21"/>
          <w:szCs w:val="21"/>
          <w:lang w:val="en"/>
        </w:rPr>
        <w:t>:</w:t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hyperlink r:id="rId33" w:history="1">
        <w:r w:rsidR="005E06A2" w:rsidRPr="007B0D71">
          <w:rPr>
            <w:rStyle w:val="Hyperlink"/>
          </w:rPr>
          <w:t>https://www.nfcc.org/</w:t>
        </w:r>
      </w:hyperlink>
      <w:r w:rsidR="005E06A2">
        <w:t xml:space="preserve"> </w:t>
      </w:r>
    </w:p>
    <w:p w14:paraId="1C2D443A" w14:textId="77777777" w:rsidR="005E06A2" w:rsidRDefault="00EE20A1" w:rsidP="005E06A2">
      <w:pPr>
        <w:spacing w:after="0"/>
      </w:pPr>
      <w:hyperlink r:id="rId34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Annual Credit Report website</w:t>
        </w:r>
      </w:hyperlink>
      <w:r w:rsidR="005E06A2">
        <w:t>:</w:t>
      </w:r>
      <w:r w:rsidR="005E06A2">
        <w:tab/>
      </w:r>
      <w:r w:rsidR="005E06A2">
        <w:tab/>
      </w:r>
      <w:hyperlink r:id="rId35" w:history="1">
        <w:r w:rsidR="005E06A2" w:rsidRPr="007B0D71">
          <w:rPr>
            <w:rStyle w:val="Hyperlink"/>
          </w:rPr>
          <w:t>https://www.annualcreditreport.com/index.action</w:t>
        </w:r>
      </w:hyperlink>
      <w:r w:rsidR="005E06A2">
        <w:t xml:space="preserve"> </w:t>
      </w:r>
    </w:p>
    <w:p w14:paraId="3BCCA677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663E32DE" w14:textId="70A6481E" w:rsidR="005E06A2" w:rsidRPr="007B43EA" w:rsidRDefault="007B43EA" w:rsidP="005E06A2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***</w:t>
      </w:r>
      <w:r w:rsidR="005E06A2" w:rsidRPr="007B43EA">
        <w:rPr>
          <w:b/>
          <w:color w:val="FF0000"/>
        </w:rPr>
        <w:t>Legal Help</w:t>
      </w:r>
      <w:r w:rsidRPr="007B43EA">
        <w:rPr>
          <w:b/>
          <w:color w:val="FF0000"/>
        </w:rPr>
        <w:t>***</w:t>
      </w:r>
    </w:p>
    <w:p w14:paraId="7B325DC4" w14:textId="77777777" w:rsidR="005E06A2" w:rsidRPr="005E06A2" w:rsidRDefault="00EE20A1" w:rsidP="005E06A2">
      <w:pPr>
        <w:spacing w:after="0"/>
        <w:rPr>
          <w:rFonts w:ascii="Averta" w:hAnsi="Averta"/>
          <w:b/>
          <w:sz w:val="21"/>
          <w:szCs w:val="21"/>
        </w:rPr>
      </w:pPr>
      <w:hyperlink r:id="rId36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American Bar Association</w:t>
        </w:r>
      </w:hyperlink>
      <w:r w:rsidR="005E06A2">
        <w:rPr>
          <w:rFonts w:ascii="Averta" w:hAnsi="Averta"/>
          <w:b/>
          <w:sz w:val="21"/>
          <w:szCs w:val="21"/>
        </w:rPr>
        <w:t>:</w:t>
      </w:r>
      <w:r w:rsidR="005E06A2">
        <w:rPr>
          <w:rFonts w:ascii="Averta" w:hAnsi="Averta"/>
          <w:b/>
          <w:sz w:val="21"/>
          <w:szCs w:val="21"/>
        </w:rPr>
        <w:tab/>
      </w:r>
      <w:hyperlink r:id="rId37" w:history="1">
        <w:r w:rsidR="005E06A2" w:rsidRPr="007B0D71">
          <w:rPr>
            <w:rStyle w:val="Hyperlink"/>
            <w:rFonts w:cstheme="minorHAnsi"/>
          </w:rPr>
          <w:t>https://www.americanbar.org/groups/legal_services/flh-home/</w:t>
        </w:r>
      </w:hyperlink>
      <w:r w:rsidR="005E06A2">
        <w:rPr>
          <w:rFonts w:cstheme="minorHAnsi"/>
        </w:rPr>
        <w:t xml:space="preserve"> </w:t>
      </w:r>
    </w:p>
    <w:p w14:paraId="11497E22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0C34391F" w14:textId="3473F502" w:rsidR="005E06A2" w:rsidRPr="007B43EA" w:rsidRDefault="007B43EA" w:rsidP="005E06A2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***</w:t>
      </w:r>
      <w:r w:rsidR="005E06A2" w:rsidRPr="007B43EA">
        <w:rPr>
          <w:b/>
          <w:color w:val="FF0000"/>
        </w:rPr>
        <w:t>Tax Help</w:t>
      </w:r>
      <w:r w:rsidRPr="007B43EA">
        <w:rPr>
          <w:b/>
          <w:color w:val="FF0000"/>
        </w:rPr>
        <w:t>***</w:t>
      </w:r>
    </w:p>
    <w:p w14:paraId="4A80075E" w14:textId="77777777" w:rsidR="005E06A2" w:rsidRPr="005E06A2" w:rsidRDefault="00EE20A1" w:rsidP="005E06A2">
      <w:pPr>
        <w:spacing w:after="0"/>
      </w:pPr>
      <w:hyperlink r:id="rId38" w:history="1">
        <w:r w:rsidR="005E06A2">
          <w:rPr>
            <w:rFonts w:ascii="Averta" w:hAnsi="Averta"/>
            <w:b/>
            <w:bCs/>
            <w:color w:val="0055DE"/>
            <w:spacing w:val="2"/>
            <w:sz w:val="21"/>
            <w:szCs w:val="21"/>
            <w:u w:val="single"/>
            <w:lang w:val="en"/>
          </w:rPr>
          <w:t>IRS</w:t>
        </w:r>
      </w:hyperlink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>:</w:t>
      </w:r>
      <w:r w:rsidR="005E06A2">
        <w:rPr>
          <w:rFonts w:ascii="Averta" w:hAnsi="Averta"/>
          <w:color w:val="212121"/>
          <w:spacing w:val="2"/>
          <w:sz w:val="21"/>
          <w:szCs w:val="21"/>
          <w:lang w:val="en"/>
        </w:rPr>
        <w:tab/>
      </w:r>
      <w:hyperlink r:id="rId39" w:history="1">
        <w:r w:rsidR="005E06A2" w:rsidRPr="007B0D71">
          <w:rPr>
            <w:rStyle w:val="Hyperlink"/>
            <w:rFonts w:cstheme="minorHAnsi"/>
            <w:spacing w:val="2"/>
            <w:lang w:val="en"/>
          </w:rPr>
          <w:t>https://www.irs.gov/</w:t>
        </w:r>
      </w:hyperlink>
      <w:r w:rsidR="005E06A2">
        <w:rPr>
          <w:rFonts w:cstheme="minorHAnsi"/>
          <w:color w:val="212121"/>
          <w:spacing w:val="2"/>
          <w:lang w:val="en"/>
        </w:rPr>
        <w:t xml:space="preserve"> </w:t>
      </w:r>
    </w:p>
    <w:p w14:paraId="2CA78854" w14:textId="2693DCB0" w:rsidR="005E06A2" w:rsidRDefault="00EE20A1" w:rsidP="005E06A2">
      <w:pPr>
        <w:spacing w:after="0"/>
      </w:pPr>
      <w:hyperlink r:id="rId40" w:history="1">
        <w:r w:rsidR="005E06A2" w:rsidRPr="005E06A2">
          <w:rPr>
            <w:rStyle w:val="Hyperlink"/>
            <w:rFonts w:ascii="Averta" w:hAnsi="Averta"/>
            <w:b/>
            <w:i/>
            <w:sz w:val="21"/>
            <w:szCs w:val="21"/>
          </w:rPr>
          <w:t>National Association of Enrolled Agents</w:t>
        </w:r>
      </w:hyperlink>
      <w:r w:rsidR="007B43EA">
        <w:rPr>
          <w:b/>
          <w:i/>
        </w:rPr>
        <w:t xml:space="preserve">: </w:t>
      </w:r>
      <w:r w:rsidR="007B43EA" w:rsidRPr="007B43EA">
        <w:t>(to get help with back-taxes)</w:t>
      </w:r>
      <w:r w:rsidR="007B43EA">
        <w:rPr>
          <w:b/>
          <w:i/>
        </w:rPr>
        <w:t xml:space="preserve"> </w:t>
      </w:r>
      <w:r w:rsidR="007B43EA">
        <w:rPr>
          <w:b/>
          <w:i/>
        </w:rPr>
        <w:tab/>
      </w:r>
      <w:hyperlink r:id="rId41" w:history="1">
        <w:r w:rsidR="005E06A2" w:rsidRPr="007B0D71">
          <w:rPr>
            <w:rStyle w:val="Hyperlink"/>
          </w:rPr>
          <w:t>https://www.naea.org/</w:t>
        </w:r>
      </w:hyperlink>
    </w:p>
    <w:p w14:paraId="003B6D6C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6BD9870E" w14:textId="54E5EC47" w:rsidR="005E06A2" w:rsidRPr="007B43EA" w:rsidRDefault="007B43EA" w:rsidP="005E06A2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>***</w:t>
      </w:r>
      <w:r w:rsidR="005E06A2" w:rsidRPr="007B43EA">
        <w:rPr>
          <w:b/>
          <w:color w:val="FF0000"/>
        </w:rPr>
        <w:t>Investment concerns</w:t>
      </w:r>
      <w:r w:rsidRPr="007B43EA">
        <w:rPr>
          <w:b/>
          <w:color w:val="FF0000"/>
        </w:rPr>
        <w:t>***</w:t>
      </w:r>
      <w:r w:rsidRPr="007B43EA">
        <w:rPr>
          <w:b/>
          <w:color w:val="FF0000"/>
        </w:rPr>
        <w:tab/>
      </w:r>
      <w:r w:rsidR="005E06A2" w:rsidRPr="007B43EA">
        <w:rPr>
          <w:color w:val="FF0000"/>
        </w:rPr>
        <w:t>Find a Financial Planner</w:t>
      </w:r>
      <w:r w:rsidRPr="007B43EA">
        <w:rPr>
          <w:color w:val="FF0000"/>
        </w:rPr>
        <w:t xml:space="preserve"> to talk with</w:t>
      </w:r>
    </w:p>
    <w:p w14:paraId="131F0EA3" w14:textId="77777777" w:rsidR="005E06A2" w:rsidRDefault="00EE20A1" w:rsidP="005E06A2">
      <w:pPr>
        <w:spacing w:after="0"/>
      </w:pPr>
      <w:hyperlink r:id="rId42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Financial Planning Association</w:t>
        </w:r>
      </w:hyperlink>
      <w:r w:rsidR="005E06A2">
        <w:t>:</w:t>
      </w:r>
      <w:r w:rsidR="005E06A2">
        <w:tab/>
      </w:r>
      <w:r w:rsidR="005E06A2">
        <w:tab/>
      </w:r>
      <w:hyperlink r:id="rId43" w:history="1">
        <w:r w:rsidR="005E06A2" w:rsidRPr="007B0D71">
          <w:rPr>
            <w:rStyle w:val="Hyperlink"/>
          </w:rPr>
          <w:t>https://www.plannersearch.org/</w:t>
        </w:r>
      </w:hyperlink>
      <w:r w:rsidR="005E06A2">
        <w:t xml:space="preserve"> </w:t>
      </w:r>
    </w:p>
    <w:p w14:paraId="29814215" w14:textId="77777777" w:rsidR="005E06A2" w:rsidRDefault="00EE20A1" w:rsidP="005E06A2">
      <w:pPr>
        <w:spacing w:after="0"/>
      </w:pPr>
      <w:hyperlink r:id="rId44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Certified Financial Planner Board of Standards</w:t>
        </w:r>
      </w:hyperlink>
      <w:r w:rsidR="005E06A2">
        <w:t xml:space="preserve">: </w:t>
      </w:r>
      <w:r w:rsidR="005E06A2">
        <w:tab/>
      </w:r>
      <w:r w:rsidR="005E06A2">
        <w:tab/>
      </w:r>
      <w:hyperlink r:id="rId45" w:history="1">
        <w:r w:rsidR="005E06A2" w:rsidRPr="007B0D71">
          <w:rPr>
            <w:rStyle w:val="Hyperlink"/>
          </w:rPr>
          <w:t>https://www.letsmakeaplan.org/</w:t>
        </w:r>
      </w:hyperlink>
      <w:r w:rsidR="005E06A2">
        <w:t xml:space="preserve"> </w:t>
      </w:r>
    </w:p>
    <w:p w14:paraId="00EF87DA" w14:textId="77777777" w:rsidR="007B43EA" w:rsidRPr="007B43EA" w:rsidRDefault="007B43EA" w:rsidP="007B43EA">
      <w:pPr>
        <w:spacing w:after="0"/>
        <w:rPr>
          <w:sz w:val="10"/>
          <w:szCs w:val="10"/>
        </w:rPr>
      </w:pPr>
    </w:p>
    <w:p w14:paraId="0E870A3B" w14:textId="15BE71F7" w:rsidR="005E06A2" w:rsidRPr="007B43EA" w:rsidRDefault="007B43EA" w:rsidP="007B43EA">
      <w:pPr>
        <w:spacing w:after="0"/>
        <w:rPr>
          <w:b/>
          <w:color w:val="FF0000"/>
        </w:rPr>
      </w:pPr>
      <w:r w:rsidRPr="007B43EA">
        <w:rPr>
          <w:b/>
          <w:color w:val="FF0000"/>
        </w:rPr>
        <w:t xml:space="preserve"> ***</w:t>
      </w:r>
      <w:r w:rsidR="005E06A2" w:rsidRPr="007B43EA">
        <w:rPr>
          <w:b/>
          <w:color w:val="FF0000"/>
        </w:rPr>
        <w:t>Senior resources</w:t>
      </w:r>
      <w:r w:rsidRPr="007B43EA">
        <w:rPr>
          <w:b/>
          <w:color w:val="FF0000"/>
        </w:rPr>
        <w:t>***</w:t>
      </w:r>
    </w:p>
    <w:p w14:paraId="6DA033E0" w14:textId="77777777" w:rsidR="005E06A2" w:rsidRDefault="00EE20A1" w:rsidP="005E06A2">
      <w:pPr>
        <w:spacing w:after="0"/>
      </w:pPr>
      <w:hyperlink r:id="rId46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National Association of Area Agencies on Aging:</w:t>
        </w:r>
        <w:r w:rsidR="005E06A2" w:rsidRPr="005E06A2">
          <w:rPr>
            <w:rStyle w:val="Hyperlink"/>
          </w:rPr>
          <w:t xml:space="preserve"> </w:t>
        </w:r>
      </w:hyperlink>
      <w:r w:rsidR="005E06A2">
        <w:t xml:space="preserve"> </w:t>
      </w:r>
      <w:r w:rsidR="005E06A2">
        <w:tab/>
      </w:r>
      <w:hyperlink r:id="rId47" w:history="1">
        <w:r w:rsidR="005E06A2" w:rsidRPr="007B0D71">
          <w:rPr>
            <w:rStyle w:val="Hyperlink"/>
          </w:rPr>
          <w:t>https://www.n4a.org/</w:t>
        </w:r>
      </w:hyperlink>
      <w:r w:rsidR="005E06A2">
        <w:t xml:space="preserve"> </w:t>
      </w:r>
    </w:p>
    <w:p w14:paraId="35F30C4A" w14:textId="77777777" w:rsidR="005E06A2" w:rsidRPr="005E06A2" w:rsidRDefault="00EE20A1" w:rsidP="005E06A2">
      <w:pPr>
        <w:spacing w:after="0"/>
        <w:rPr>
          <w:b/>
        </w:rPr>
      </w:pPr>
      <w:hyperlink r:id="rId48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Medicare</w:t>
        </w:r>
      </w:hyperlink>
      <w:r w:rsidR="005E06A2" w:rsidRPr="005E06A2">
        <w:rPr>
          <w:rFonts w:ascii="Averta" w:hAnsi="Averta"/>
          <w:b/>
          <w:sz w:val="21"/>
          <w:szCs w:val="21"/>
        </w:rPr>
        <w:t>:</w:t>
      </w:r>
      <w:r w:rsidR="005E06A2">
        <w:tab/>
      </w:r>
      <w:r w:rsidR="005E06A2">
        <w:tab/>
      </w:r>
      <w:hyperlink r:id="rId49" w:history="1">
        <w:r w:rsidR="005E06A2" w:rsidRPr="007B0D71">
          <w:rPr>
            <w:rStyle w:val="Hyperlink"/>
          </w:rPr>
          <w:t>https://www.medicare.gov/</w:t>
        </w:r>
      </w:hyperlink>
      <w:r w:rsidR="005E06A2">
        <w:rPr>
          <w:b/>
        </w:rPr>
        <w:t xml:space="preserve"> </w:t>
      </w:r>
    </w:p>
    <w:p w14:paraId="482B4CB9" w14:textId="77777777" w:rsidR="005E06A2" w:rsidRDefault="00EE20A1" w:rsidP="005E06A2">
      <w:pPr>
        <w:spacing w:after="0"/>
      </w:pPr>
      <w:hyperlink r:id="rId50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Social Security Administration</w:t>
        </w:r>
      </w:hyperlink>
      <w:r w:rsidR="005E06A2">
        <w:t xml:space="preserve">: </w:t>
      </w:r>
      <w:r w:rsidR="005E06A2">
        <w:tab/>
      </w:r>
      <w:hyperlink r:id="rId51" w:history="1">
        <w:r w:rsidR="005E06A2" w:rsidRPr="007B0D71">
          <w:rPr>
            <w:rStyle w:val="Hyperlink"/>
          </w:rPr>
          <w:t>https://www.ssa.gov/</w:t>
        </w:r>
      </w:hyperlink>
      <w:r w:rsidR="005E06A2">
        <w:t xml:space="preserve"> </w:t>
      </w:r>
    </w:p>
    <w:p w14:paraId="402B26E1" w14:textId="77777777" w:rsidR="005E06A2" w:rsidRDefault="00EE20A1" w:rsidP="005E06A2">
      <w:pPr>
        <w:spacing w:after="0"/>
      </w:pPr>
      <w:hyperlink r:id="rId52" w:history="1">
        <w:r w:rsidR="005E06A2" w:rsidRPr="005E06A2">
          <w:rPr>
            <w:rStyle w:val="Hyperlink"/>
            <w:rFonts w:ascii="Averta" w:hAnsi="Averta"/>
            <w:b/>
            <w:sz w:val="21"/>
            <w:szCs w:val="21"/>
          </w:rPr>
          <w:t>AARP</w:t>
        </w:r>
      </w:hyperlink>
      <w:r w:rsidR="005E06A2">
        <w:t xml:space="preserve"> : </w:t>
      </w:r>
      <w:r w:rsidR="005E06A2">
        <w:tab/>
      </w:r>
      <w:r w:rsidR="005E06A2">
        <w:tab/>
      </w:r>
      <w:hyperlink r:id="rId53" w:history="1">
        <w:r w:rsidR="005E06A2" w:rsidRPr="007B0D71">
          <w:rPr>
            <w:rStyle w:val="Hyperlink"/>
          </w:rPr>
          <w:t>https://www.aarp.org/</w:t>
        </w:r>
      </w:hyperlink>
      <w:r w:rsidR="005E06A2">
        <w:t xml:space="preserve"> </w:t>
      </w:r>
      <w:r w:rsidR="005E06A2">
        <w:tab/>
      </w:r>
    </w:p>
    <w:p w14:paraId="432C60BC" w14:textId="66C3D3B1" w:rsidR="005E06A2" w:rsidRDefault="005E06A2" w:rsidP="005E06A2">
      <w:pPr>
        <w:spacing w:after="0"/>
      </w:pPr>
    </w:p>
    <w:p w14:paraId="2E83B62F" w14:textId="4626DC68" w:rsidR="005E06A2" w:rsidRDefault="005E06A2" w:rsidP="005E06A2">
      <w:pPr>
        <w:spacing w:after="0"/>
      </w:pPr>
    </w:p>
    <w:sectPr w:rsidR="005E06A2" w:rsidSect="007B4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ta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5639"/>
    <w:multiLevelType w:val="hybridMultilevel"/>
    <w:tmpl w:val="2410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2"/>
    <w:rsid w:val="00260DD4"/>
    <w:rsid w:val="005E06A2"/>
    <w:rsid w:val="00630EAF"/>
    <w:rsid w:val="007B43EA"/>
    <w:rsid w:val="00897923"/>
    <w:rsid w:val="00B92D5D"/>
    <w:rsid w:val="00E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203C"/>
  <w15:chartTrackingRefBased/>
  <w15:docId w15:val="{320AEA55-6677-4437-B5B8-68C40483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06A2"/>
    <w:rPr>
      <w:i/>
      <w:iCs/>
    </w:rPr>
  </w:style>
  <w:style w:type="character" w:styleId="Strong">
    <w:name w:val="Strong"/>
    <w:basedOn w:val="DefaultParagraphFont"/>
    <w:uiPriority w:val="22"/>
    <w:qFormat/>
    <w:rsid w:val="005E06A2"/>
    <w:rPr>
      <w:b/>
      <w:bCs/>
    </w:rPr>
  </w:style>
  <w:style w:type="character" w:styleId="Hyperlink">
    <w:name w:val="Hyperlink"/>
    <w:basedOn w:val="DefaultParagraphFont"/>
    <w:uiPriority w:val="99"/>
    <w:unhideWhenUsed/>
    <w:rsid w:val="005E06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6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l.gov/general/topic/unemployment-insurance" TargetMode="External"/><Relationship Id="rId18" Type="http://schemas.openxmlformats.org/officeDocument/2006/relationships/hyperlink" Target="http://www.211.org/" TargetMode="External"/><Relationship Id="rId26" Type="http://schemas.openxmlformats.org/officeDocument/2006/relationships/hyperlink" Target="http://www.benefits.gov/" TargetMode="External"/><Relationship Id="rId39" Type="http://schemas.openxmlformats.org/officeDocument/2006/relationships/hyperlink" Target="https://www.irs.gov/" TargetMode="External"/><Relationship Id="rId21" Type="http://schemas.openxmlformats.org/officeDocument/2006/relationships/hyperlink" Target="https://www.usda.gov/" TargetMode="External"/><Relationship Id="rId34" Type="http://schemas.openxmlformats.org/officeDocument/2006/relationships/hyperlink" Target="https://www.annualcreditreport.com/index.action" TargetMode="External"/><Relationship Id="rId42" Type="http://schemas.openxmlformats.org/officeDocument/2006/relationships/hyperlink" Target="https://www.plannersearch.org/" TargetMode="External"/><Relationship Id="rId47" Type="http://schemas.openxmlformats.org/officeDocument/2006/relationships/hyperlink" Target="https://www.n4a.org/" TargetMode="External"/><Relationship Id="rId50" Type="http://schemas.openxmlformats.org/officeDocument/2006/relationships/hyperlink" Target="https://www.ssa.gov/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soit-my.sharepoint.com/personal/mhardie_morneaushepell_com/Documents/FIN%20FOLDER/FIN%20Info%20folder/US%20Dept.%20of%20Labor" TargetMode="External"/><Relationship Id="rId17" Type="http://schemas.openxmlformats.org/officeDocument/2006/relationships/hyperlink" Target="https://www.needhelppayingbills.com/" TargetMode="External"/><Relationship Id="rId25" Type="http://schemas.openxmlformats.org/officeDocument/2006/relationships/hyperlink" Target="https://www.nidcr.nih.gov/" TargetMode="External"/><Relationship Id="rId33" Type="http://schemas.openxmlformats.org/officeDocument/2006/relationships/hyperlink" Target="https://www.nfcc.org/" TargetMode="External"/><Relationship Id="rId38" Type="http://schemas.openxmlformats.org/officeDocument/2006/relationships/hyperlink" Target="http://www.irs.gov/forms-pubs" TargetMode="External"/><Relationship Id="rId46" Type="http://schemas.openxmlformats.org/officeDocument/2006/relationships/hyperlink" Target="https://www.n4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edhelppayingbills.com/" TargetMode="External"/><Relationship Id="rId20" Type="http://schemas.openxmlformats.org/officeDocument/2006/relationships/hyperlink" Target="http://www.usda.gov/" TargetMode="External"/><Relationship Id="rId29" Type="http://schemas.openxmlformats.org/officeDocument/2006/relationships/hyperlink" Target="https://www.acf.hhs.gov/" TargetMode="External"/><Relationship Id="rId41" Type="http://schemas.openxmlformats.org/officeDocument/2006/relationships/hyperlink" Target="https://www.naea.org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care.gov/" TargetMode="External"/><Relationship Id="rId24" Type="http://schemas.openxmlformats.org/officeDocument/2006/relationships/hyperlink" Target="https://www.nidcr.nih.gov/" TargetMode="External"/><Relationship Id="rId32" Type="http://schemas.openxmlformats.org/officeDocument/2006/relationships/hyperlink" Target="https://msoit-my.sharepoint.com/personal/mhardie_morneaushepell_com/Documents/FIN%20FOLDER/FIN%20Info%20folder/National%20Foundation%20for%20Credit%20Counseling" TargetMode="External"/><Relationship Id="rId37" Type="http://schemas.openxmlformats.org/officeDocument/2006/relationships/hyperlink" Target="https://www.americanbar.org/groups/legal_services/flh-home/" TargetMode="External"/><Relationship Id="rId40" Type="http://schemas.openxmlformats.org/officeDocument/2006/relationships/hyperlink" Target="https://www.naea.org/" TargetMode="External"/><Relationship Id="rId45" Type="http://schemas.openxmlformats.org/officeDocument/2006/relationships/hyperlink" Target="https://www.letsmakeaplan.org/" TargetMode="External"/><Relationship Id="rId53" Type="http://schemas.openxmlformats.org/officeDocument/2006/relationships/hyperlink" Target="https://www.aarp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a.gov/unemployment" TargetMode="External"/><Relationship Id="rId23" Type="http://schemas.openxmlformats.org/officeDocument/2006/relationships/hyperlink" Target="https://www.acf.hhs.gov/ofa/help?state" TargetMode="External"/><Relationship Id="rId28" Type="http://schemas.openxmlformats.org/officeDocument/2006/relationships/hyperlink" Target="https://www.acf.hhs.gov/" TargetMode="External"/><Relationship Id="rId36" Type="http://schemas.openxmlformats.org/officeDocument/2006/relationships/hyperlink" Target="https://www.americanbar.org/groups/legal_services/flh-home/" TargetMode="External"/><Relationship Id="rId49" Type="http://schemas.openxmlformats.org/officeDocument/2006/relationships/hyperlink" Target="https://www.medicare.gov/" TargetMode="External"/><Relationship Id="rId10" Type="http://schemas.openxmlformats.org/officeDocument/2006/relationships/hyperlink" Target="https://www.healthcare.gov/" TargetMode="External"/><Relationship Id="rId19" Type="http://schemas.openxmlformats.org/officeDocument/2006/relationships/hyperlink" Target="http://www.211.org/" TargetMode="External"/><Relationship Id="rId31" Type="http://schemas.openxmlformats.org/officeDocument/2006/relationships/hyperlink" Target="http://www.hud.gov/" TargetMode="External"/><Relationship Id="rId44" Type="http://schemas.openxmlformats.org/officeDocument/2006/relationships/hyperlink" Target="https://www.letsmakeaplan.org/" TargetMode="External"/><Relationship Id="rId52" Type="http://schemas.openxmlformats.org/officeDocument/2006/relationships/hyperlink" Target="https://www.aarp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l.gov/sites/dolgov/files/legacy-files/ebsa/about-ebsa/our-activities/resource-center/faqs/cobra-continuation-health-coverage-consumer.pdf" TargetMode="External"/><Relationship Id="rId14" Type="http://schemas.openxmlformats.org/officeDocument/2006/relationships/hyperlink" Target="https://www.usa.gov/unemployment" TargetMode="External"/><Relationship Id="rId22" Type="http://schemas.openxmlformats.org/officeDocument/2006/relationships/hyperlink" Target="http://www.acf.hhs.gov/programs/ofa/help?state" TargetMode="External"/><Relationship Id="rId27" Type="http://schemas.openxmlformats.org/officeDocument/2006/relationships/hyperlink" Target="https://www.benefits.gov/" TargetMode="External"/><Relationship Id="rId30" Type="http://schemas.openxmlformats.org/officeDocument/2006/relationships/hyperlink" Target="https://www.hud.gov/" TargetMode="External"/><Relationship Id="rId35" Type="http://schemas.openxmlformats.org/officeDocument/2006/relationships/hyperlink" Target="https://www.annualcreditreport.com/index.action" TargetMode="External"/><Relationship Id="rId43" Type="http://schemas.openxmlformats.org/officeDocument/2006/relationships/hyperlink" Target="https://www.plannersearch.org/" TargetMode="External"/><Relationship Id="rId48" Type="http://schemas.openxmlformats.org/officeDocument/2006/relationships/hyperlink" Target="https://www.medicare.gov/" TargetMode="External"/><Relationship Id="rId8" Type="http://schemas.openxmlformats.org/officeDocument/2006/relationships/hyperlink" Target="https://www.dol.gov/sites/dolgov/files/legacy-files/ebsa/about-ebsa/our-activities/resource-center/faqs/cobra-continuation-health-coverage-consumer.pdf" TargetMode="External"/><Relationship Id="rId51" Type="http://schemas.openxmlformats.org/officeDocument/2006/relationships/hyperlink" Target="https://www.ssa.gov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534EDCC16B2419C3C064A233A3E38" ma:contentTypeVersion="11" ma:contentTypeDescription="Create a new document." ma:contentTypeScope="" ma:versionID="a1dd3029a56964194b0651ca5a634f5e">
  <xsd:schema xmlns:xsd="http://www.w3.org/2001/XMLSchema" xmlns:xs="http://www.w3.org/2001/XMLSchema" xmlns:p="http://schemas.microsoft.com/office/2006/metadata/properties" xmlns:ns3="38053200-d390-4e46-aec0-d4345e0264ea" xmlns:ns4="9fccf205-fb3e-4efb-b26a-05754a606bf1" targetNamespace="http://schemas.microsoft.com/office/2006/metadata/properties" ma:root="true" ma:fieldsID="352972124eaf81106bcf253b40b412c6" ns3:_="" ns4:_="">
    <xsd:import namespace="38053200-d390-4e46-aec0-d4345e0264ea"/>
    <xsd:import namespace="9fccf205-fb3e-4efb-b26a-05754a606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53200-d390-4e46-aec0-d4345e026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205-fb3e-4efb-b26a-05754a606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2974B-EAD0-40FC-BD8C-FE5D4F60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53200-d390-4e46-aec0-d4345e0264ea"/>
    <ds:schemaRef ds:uri="9fccf205-fb3e-4efb-b26a-05754a606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4FE0A-7E6C-49EB-A8D3-ADDF65E19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9D0FF-7CB6-408A-8FD7-A3788DEDDC3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fccf205-fb3e-4efb-b26a-05754a606bf1"/>
    <ds:schemaRef ds:uri="38053200-d390-4e46-aec0-d4345e0264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Morneau Shepell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Hardie</dc:creator>
  <cp:keywords/>
  <dc:description/>
  <cp:lastModifiedBy>Melanie Hardie</cp:lastModifiedBy>
  <cp:revision>2</cp:revision>
  <cp:lastPrinted>2020-03-27T15:20:00Z</cp:lastPrinted>
  <dcterms:created xsi:type="dcterms:W3CDTF">2020-03-27T17:45:00Z</dcterms:created>
  <dcterms:modified xsi:type="dcterms:W3CDTF">2020-03-27T17:45:00Z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0x01010016F534EDCC16B2419C3C064A233A3E38</vt:lpwstr>
  </property>
</Properties>
</file>