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87" w:rsidRDefault="00EB6787" w:rsidP="00F8637F">
      <w:pPr>
        <w:pStyle w:val="Title"/>
        <w:contextualSpacing/>
        <w:rPr>
          <w:sz w:val="24"/>
          <w:szCs w:val="24"/>
        </w:rPr>
      </w:pPr>
    </w:p>
    <w:p w:rsidR="008569E0" w:rsidRDefault="00BA7342" w:rsidP="00F8637F">
      <w:pPr>
        <w:pStyle w:val="Title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623CDA" wp14:editId="51C53FCD">
                <wp:simplePos x="0" y="0"/>
                <wp:positionH relativeFrom="column">
                  <wp:posOffset>-283210</wp:posOffset>
                </wp:positionH>
                <wp:positionV relativeFrom="paragraph">
                  <wp:posOffset>185420</wp:posOffset>
                </wp:positionV>
                <wp:extent cx="7000875" cy="676910"/>
                <wp:effectExtent l="10160" t="6350" r="889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6769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1637" id="Rectangle 2" o:spid="_x0000_s1026" style="position:absolute;margin-left:-22.3pt;margin-top:14.6pt;width:551.25pt;height:53.3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" fillcolor="#a5a5a5" strokecolor="#a5a5a5"/>
            </w:pict>
          </mc:Fallback>
        </mc:AlternateContent>
      </w:r>
    </w:p>
    <w:p w:rsidR="00EB6787" w:rsidRDefault="00BA7342" w:rsidP="00F8637F">
      <w:pPr>
        <w:pStyle w:val="Title"/>
        <w:tabs>
          <w:tab w:val="left" w:pos="2213"/>
        </w:tabs>
        <w:ind w:left="-450"/>
        <w:contextualSpacing/>
        <w:jc w:val="left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72D75B0" wp14:editId="4608AF16">
            <wp:simplePos x="0" y="0"/>
            <wp:positionH relativeFrom="column">
              <wp:posOffset>-283210</wp:posOffset>
            </wp:positionH>
            <wp:positionV relativeFrom="paragraph">
              <wp:posOffset>0</wp:posOffset>
            </wp:positionV>
            <wp:extent cx="1981200" cy="676275"/>
            <wp:effectExtent l="0" t="0" r="0" b="0"/>
            <wp:wrapSquare wrapText="bothSides"/>
            <wp:docPr id="5" name="Picture 5" descr="FPA of Minnesot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PA of Minnesota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E0">
        <w:rPr>
          <w:sz w:val="24"/>
          <w:szCs w:val="24"/>
        </w:rPr>
        <w:tab/>
      </w:r>
    </w:p>
    <w:p w:rsidR="008569E0" w:rsidRDefault="008569E0" w:rsidP="00F8637F">
      <w:pPr>
        <w:pStyle w:val="Title"/>
        <w:tabs>
          <w:tab w:val="left" w:pos="2213"/>
        </w:tabs>
        <w:ind w:left="-450"/>
        <w:contextualSpacing/>
        <w:jc w:val="left"/>
        <w:rPr>
          <w:sz w:val="24"/>
          <w:szCs w:val="24"/>
        </w:rPr>
      </w:pPr>
    </w:p>
    <w:p w:rsidR="008569E0" w:rsidRDefault="008569E0" w:rsidP="00F8637F">
      <w:pPr>
        <w:pStyle w:val="Title"/>
        <w:tabs>
          <w:tab w:val="left" w:pos="2213"/>
        </w:tabs>
        <w:contextualSpacing/>
        <w:jc w:val="left"/>
        <w:rPr>
          <w:sz w:val="24"/>
          <w:szCs w:val="24"/>
        </w:rPr>
      </w:pPr>
    </w:p>
    <w:p w:rsidR="00EB6787" w:rsidRPr="00152A13" w:rsidRDefault="00BA7342" w:rsidP="00F8637F">
      <w:pPr>
        <w:pStyle w:val="Title"/>
        <w:contextualSpacing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31CA23" wp14:editId="4F24972D">
            <wp:simplePos x="0" y="0"/>
            <wp:positionH relativeFrom="column">
              <wp:posOffset>-1979295</wp:posOffset>
            </wp:positionH>
            <wp:positionV relativeFrom="paragraph">
              <wp:posOffset>225425</wp:posOffset>
            </wp:positionV>
            <wp:extent cx="9067800" cy="294005"/>
            <wp:effectExtent l="0" t="0" r="0" b="0"/>
            <wp:wrapNone/>
            <wp:docPr id="6" name="Picture 1" descr="http://69.175.54.146/%7Efpamn/wordpress/wp-content/uploads/2013/07/cm_bg-1024x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9.175.54.146/%7Efpamn/wordpress/wp-content/uploads/2013/07/cm_bg-1024x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787" w:rsidRPr="00194253" w:rsidRDefault="000D2301" w:rsidP="00F8637F">
      <w:pPr>
        <w:pStyle w:val="Title"/>
        <w:contextualSpacing/>
        <w:rPr>
          <w:rFonts w:ascii="Arial" w:hAnsi="Arial" w:cs="Arial"/>
          <w:color w:val="FFFFFF"/>
          <w:szCs w:val="28"/>
        </w:rPr>
      </w:pPr>
      <w:r w:rsidRPr="00194253">
        <w:rPr>
          <w:rFonts w:ascii="Arial" w:hAnsi="Arial" w:cs="Arial"/>
          <w:color w:val="FFFFFF"/>
          <w:szCs w:val="28"/>
        </w:rPr>
        <w:t>201</w:t>
      </w:r>
      <w:r w:rsidR="003D20C7">
        <w:rPr>
          <w:rFonts w:ascii="Arial" w:hAnsi="Arial" w:cs="Arial"/>
          <w:color w:val="FFFFFF"/>
          <w:szCs w:val="28"/>
        </w:rPr>
        <w:t>8</w:t>
      </w:r>
      <w:r w:rsidR="007F6B95">
        <w:rPr>
          <w:rFonts w:ascii="Arial" w:hAnsi="Arial" w:cs="Arial"/>
          <w:color w:val="FFFFFF"/>
          <w:szCs w:val="28"/>
        </w:rPr>
        <w:t xml:space="preserve"> CAREER DEVELOPMENT </w:t>
      </w:r>
      <w:r w:rsidR="00B904DD">
        <w:rPr>
          <w:rFonts w:ascii="Arial" w:hAnsi="Arial" w:cs="Arial"/>
          <w:color w:val="FFFFFF"/>
          <w:szCs w:val="28"/>
        </w:rPr>
        <w:t xml:space="preserve">COMMITTEE </w:t>
      </w:r>
      <w:r w:rsidR="0040221A" w:rsidRPr="00194253">
        <w:rPr>
          <w:rFonts w:ascii="Arial" w:hAnsi="Arial" w:cs="Arial"/>
          <w:color w:val="FFFFFF"/>
          <w:szCs w:val="28"/>
        </w:rPr>
        <w:t>- Plan of Work</w:t>
      </w:r>
    </w:p>
    <w:p w:rsidR="00F726F2" w:rsidRDefault="00BA7342" w:rsidP="00F8637F">
      <w:pPr>
        <w:pStyle w:val="Title"/>
        <w:contextualSpacing/>
        <w:jc w:val="lef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879DB" wp14:editId="2AF79E9A">
                <wp:simplePos x="0" y="0"/>
                <wp:positionH relativeFrom="column">
                  <wp:posOffset>-283210</wp:posOffset>
                </wp:positionH>
                <wp:positionV relativeFrom="paragraph">
                  <wp:posOffset>64135</wp:posOffset>
                </wp:positionV>
                <wp:extent cx="7000875" cy="123825"/>
                <wp:effectExtent l="317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1A" w:rsidRPr="00F33C1A" w:rsidRDefault="00F33C1A" w:rsidP="00B70834">
                            <w:pPr>
                              <w:jc w:val="both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33C1A">
                              <w:rPr>
                                <w:rFonts w:ascii="Arial" w:hAnsi="Arial" w:cs="Arial"/>
                                <w:b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FPA is the community that fosters the value of financial </w:t>
                            </w:r>
                            <w:proofErr w:type="gramStart"/>
                            <w:r w:rsidRPr="00F33C1A">
                              <w:rPr>
                                <w:rFonts w:ascii="Arial" w:hAnsi="Arial" w:cs="Arial"/>
                                <w:b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>planning, and</w:t>
                            </w:r>
                            <w:proofErr w:type="gramEnd"/>
                            <w:r w:rsidRPr="00F33C1A">
                              <w:rPr>
                                <w:rFonts w:ascii="Arial" w:hAnsi="Arial" w:cs="Arial"/>
                                <w:b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advances the practice and profession of financial planning.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87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pt;margin-top:5.05pt;width:551.25pt;height:9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" filled="f" stroked="f">
                <v:textbox style="mso-fit-shape-to-text:t" inset=",0,0,0">
                  <w:txbxContent>
                    <w:p w:rsidR="00F33C1A" w:rsidRPr="00F33C1A" w:rsidRDefault="00F33C1A" w:rsidP="00B70834">
                      <w:pPr>
                        <w:jc w:val="both"/>
                        <w:rPr>
                          <w:b/>
                          <w:sz w:val="17"/>
                          <w:szCs w:val="17"/>
                        </w:rPr>
                      </w:pPr>
                      <w:r w:rsidRPr="00F33C1A">
                        <w:rPr>
                          <w:rFonts w:ascii="Arial" w:hAnsi="Arial" w:cs="Arial"/>
                          <w:b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 xml:space="preserve">FPA is the community that fosters the value of financial </w:t>
                      </w:r>
                      <w:proofErr w:type="gramStart"/>
                      <w:r w:rsidRPr="00F33C1A">
                        <w:rPr>
                          <w:rFonts w:ascii="Arial" w:hAnsi="Arial" w:cs="Arial"/>
                          <w:b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>planning, and</w:t>
                      </w:r>
                      <w:proofErr w:type="gramEnd"/>
                      <w:r w:rsidRPr="00F33C1A">
                        <w:rPr>
                          <w:rFonts w:ascii="Arial" w:hAnsi="Arial" w:cs="Arial"/>
                          <w:b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 xml:space="preserve"> advances the practice and profession of financial planning.</w:t>
                      </w:r>
                    </w:p>
                  </w:txbxContent>
                </v:textbox>
              </v:shape>
            </w:pict>
          </mc:Fallback>
        </mc:AlternateContent>
      </w:r>
    </w:p>
    <w:p w:rsidR="006160B3" w:rsidRPr="00F33C1A" w:rsidRDefault="004078CE" w:rsidP="00F33C1A">
      <w:pPr>
        <w:pStyle w:val="Title"/>
        <w:ind w:left="-90"/>
        <w:contextualSpacing/>
        <w:jc w:val="left"/>
        <w:rPr>
          <w:b w:val="0"/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60800" behindDoc="0" locked="0" layoutInCell="1" allowOverlap="1" wp14:anchorId="788C3DD4" wp14:editId="372CDD96">
            <wp:simplePos x="0" y="0"/>
            <wp:positionH relativeFrom="column">
              <wp:posOffset>-93345</wp:posOffset>
            </wp:positionH>
            <wp:positionV relativeFrom="paragraph">
              <wp:posOffset>235585</wp:posOffset>
            </wp:positionV>
            <wp:extent cx="1219200" cy="1378573"/>
            <wp:effectExtent l="0" t="0" r="0" b="0"/>
            <wp:wrapThrough wrapText="bothSides">
              <wp:wrapPolygon edited="0">
                <wp:start x="0" y="0"/>
                <wp:lineTo x="0" y="21202"/>
                <wp:lineTo x="21263" y="21202"/>
                <wp:lineTo x="21263" y="0"/>
                <wp:lineTo x="0" y="0"/>
              </wp:wrapPolygon>
            </wp:wrapThrough>
            <wp:docPr id="3" name="Picture 3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nker-Nick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7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342" w:rsidRPr="00F33C1A">
        <w:rPr>
          <w:noProof/>
          <w:sz w:val="17"/>
          <w:szCs w:val="17"/>
        </w:rPr>
        <w:drawing>
          <wp:anchor distT="0" distB="0" distL="114300" distR="114300" simplePos="0" relativeHeight="251658752" behindDoc="1" locked="0" layoutInCell="1" allowOverlap="1" wp14:anchorId="4F3D88CD" wp14:editId="06B5FAFD">
            <wp:simplePos x="0" y="0"/>
            <wp:positionH relativeFrom="column">
              <wp:posOffset>78740</wp:posOffset>
            </wp:positionH>
            <wp:positionV relativeFrom="paragraph">
              <wp:posOffset>283210</wp:posOffset>
            </wp:positionV>
            <wp:extent cx="997585" cy="1247775"/>
            <wp:effectExtent l="19050" t="19050" r="12065" b="28575"/>
            <wp:wrapTight wrapText="bothSides">
              <wp:wrapPolygon edited="0">
                <wp:start x="-412" y="-330"/>
                <wp:lineTo x="-412" y="21765"/>
                <wp:lineTo x="21449" y="21765"/>
                <wp:lineTo x="21449" y="-330"/>
                <wp:lineTo x="-412" y="-33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RsPTYXZRvspQj_m189cToNKy79KEUSA3HW12xU_qCv6VOE1bB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F2" w:rsidRDefault="00F726F2" w:rsidP="00F8637F">
      <w:pPr>
        <w:pStyle w:val="Title"/>
        <w:contextualSpacing/>
        <w:jc w:val="left"/>
        <w:rPr>
          <w:b w:val="0"/>
          <w:sz w:val="20"/>
        </w:r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44"/>
        <w:gridCol w:w="2828"/>
        <w:gridCol w:w="4242"/>
      </w:tblGrid>
      <w:tr w:rsidR="00B02475" w:rsidRPr="00355A01" w:rsidTr="00B70834">
        <w:trPr>
          <w:trHeight w:val="328"/>
        </w:trPr>
        <w:tc>
          <w:tcPr>
            <w:tcW w:w="1244" w:type="dxa"/>
          </w:tcPr>
          <w:p w:rsidR="00B02475" w:rsidRPr="00355A01" w:rsidRDefault="00B02475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 w:val="0"/>
                <w:sz w:val="22"/>
                <w:szCs w:val="22"/>
              </w:rPr>
              <w:t>Director</w:t>
            </w:r>
            <w:r w:rsidR="00DE18C9" w:rsidRPr="00355A0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2828" w:type="dxa"/>
          </w:tcPr>
          <w:p w:rsidR="00B02475" w:rsidRPr="00355A01" w:rsidRDefault="00AC40D9" w:rsidP="00E6696C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Nick Thunker</w:t>
            </w:r>
          </w:p>
        </w:tc>
        <w:tc>
          <w:tcPr>
            <w:tcW w:w="4242" w:type="dxa"/>
          </w:tcPr>
          <w:p w:rsidR="00B02475" w:rsidRPr="00355A01" w:rsidRDefault="00AC40D9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nthunker@silveroakwealth.com</w:t>
            </w:r>
          </w:p>
        </w:tc>
      </w:tr>
      <w:tr w:rsidR="00B02475" w:rsidRPr="00355A01" w:rsidTr="00B70834">
        <w:trPr>
          <w:trHeight w:val="328"/>
        </w:trPr>
        <w:tc>
          <w:tcPr>
            <w:tcW w:w="1244" w:type="dxa"/>
          </w:tcPr>
          <w:p w:rsidR="00B02475" w:rsidRPr="00355A01" w:rsidRDefault="00B02475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 w:val="0"/>
                <w:sz w:val="22"/>
                <w:szCs w:val="22"/>
              </w:rPr>
              <w:t>Vice</w:t>
            </w:r>
            <w:r w:rsidR="00DE18C9" w:rsidRPr="00355A0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2828" w:type="dxa"/>
          </w:tcPr>
          <w:p w:rsidR="00B02475" w:rsidRPr="00355A01" w:rsidRDefault="00AC40D9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Open</w:t>
            </w:r>
          </w:p>
        </w:tc>
        <w:tc>
          <w:tcPr>
            <w:tcW w:w="4242" w:type="dxa"/>
          </w:tcPr>
          <w:p w:rsidR="00B02475" w:rsidRPr="00355A01" w:rsidRDefault="00B02475" w:rsidP="00392B56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40221A" w:rsidRPr="00355A01" w:rsidRDefault="00B70834" w:rsidP="00B70834">
      <w:pPr>
        <w:pStyle w:val="Title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="0040221A" w:rsidRPr="00355A01">
        <w:rPr>
          <w:rFonts w:ascii="Times New Roman" w:hAnsi="Times New Roman"/>
          <w:b w:val="0"/>
          <w:sz w:val="22"/>
          <w:szCs w:val="22"/>
        </w:rPr>
        <w:t>Committee Members:</w:t>
      </w: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77"/>
        <w:gridCol w:w="1983"/>
        <w:gridCol w:w="2077"/>
        <w:gridCol w:w="2191"/>
      </w:tblGrid>
      <w:tr w:rsidR="00F726F2" w:rsidRPr="00355A01" w:rsidTr="00B70834">
        <w:trPr>
          <w:trHeight w:val="318"/>
        </w:trPr>
        <w:tc>
          <w:tcPr>
            <w:tcW w:w="2077" w:type="dxa"/>
          </w:tcPr>
          <w:p w:rsidR="00BF3D9A" w:rsidRPr="00355A01" w:rsidRDefault="00775A8E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Chloe Briel</w:t>
            </w:r>
          </w:p>
        </w:tc>
        <w:tc>
          <w:tcPr>
            <w:tcW w:w="1983" w:type="dxa"/>
          </w:tcPr>
          <w:p w:rsidR="00F726F2" w:rsidRPr="00355A01" w:rsidRDefault="00775A8E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Jenna Ecker</w:t>
            </w:r>
          </w:p>
        </w:tc>
        <w:tc>
          <w:tcPr>
            <w:tcW w:w="2077" w:type="dxa"/>
          </w:tcPr>
          <w:p w:rsidR="00F726F2" w:rsidRPr="00355A01" w:rsidRDefault="00041821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Dan Hiebert</w:t>
            </w:r>
          </w:p>
        </w:tc>
        <w:tc>
          <w:tcPr>
            <w:tcW w:w="2191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26F2" w:rsidRPr="00355A01" w:rsidTr="00B70834">
        <w:trPr>
          <w:trHeight w:val="299"/>
        </w:trPr>
        <w:tc>
          <w:tcPr>
            <w:tcW w:w="2077" w:type="dxa"/>
          </w:tcPr>
          <w:p w:rsidR="00F726F2" w:rsidRPr="00E2680B" w:rsidRDefault="00775A8E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Sara Kantor</w:t>
            </w:r>
          </w:p>
        </w:tc>
        <w:tc>
          <w:tcPr>
            <w:tcW w:w="1983" w:type="dxa"/>
          </w:tcPr>
          <w:p w:rsidR="00F726F2" w:rsidRPr="00355A01" w:rsidRDefault="008D664A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Molly Sullivan</w:t>
            </w:r>
          </w:p>
        </w:tc>
        <w:tc>
          <w:tcPr>
            <w:tcW w:w="2077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26F2" w:rsidRPr="00355A01" w:rsidTr="00B70834">
        <w:trPr>
          <w:trHeight w:val="318"/>
        </w:trPr>
        <w:tc>
          <w:tcPr>
            <w:tcW w:w="2077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124F4" w:rsidRPr="00355A01" w:rsidRDefault="003124F4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F726F2" w:rsidRPr="00355A01" w:rsidRDefault="00F726F2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124F4" w:rsidRPr="00355A01" w:rsidRDefault="00B904DD" w:rsidP="00F8637F">
      <w:pPr>
        <w:contextualSpacing/>
        <w:rPr>
          <w:rFonts w:ascii="Times New Roman" w:hAnsi="Times New Roman"/>
          <w:b/>
          <w:bCs/>
          <w:color w:val="006666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t xml:space="preserve">PASSION STATEMENT </w:t>
      </w:r>
    </w:p>
    <w:p w:rsidR="00152A13" w:rsidRPr="00C47A32" w:rsidRDefault="00C47A32" w:rsidP="00F8637F">
      <w:pPr>
        <w:contextualSpacing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2D6A14">
        <w:rPr>
          <w:rFonts w:ascii="Arial" w:hAnsi="Arial" w:cs="Arial"/>
          <w:b/>
          <w:i/>
          <w:color w:val="006666"/>
          <w:sz w:val="20"/>
          <w:szCs w:val="18"/>
        </w:rPr>
        <w:t>The Career Development Committee is dedicated to supporting the FPA in its efforts to build a strong professional community</w:t>
      </w:r>
      <w:r w:rsidR="00E15EA5">
        <w:rPr>
          <w:rFonts w:ascii="Arial" w:hAnsi="Arial" w:cs="Arial"/>
          <w:b/>
          <w:i/>
          <w:color w:val="006666"/>
          <w:sz w:val="20"/>
          <w:szCs w:val="18"/>
        </w:rPr>
        <w:t>, especially through those new to the profession</w:t>
      </w:r>
      <w:r w:rsidRPr="002D6A14">
        <w:rPr>
          <w:rFonts w:ascii="Arial" w:hAnsi="Arial" w:cs="Arial"/>
          <w:b/>
          <w:i/>
          <w:color w:val="006666"/>
          <w:sz w:val="20"/>
          <w:szCs w:val="18"/>
        </w:rPr>
        <w:t>.</w:t>
      </w:r>
      <w:r w:rsidR="00192CE7" w:rsidRPr="00C47A32">
        <w:rPr>
          <w:rFonts w:ascii="Times New Roman" w:hAnsi="Times New Roman"/>
          <w:b/>
          <w:bCs/>
          <w:i/>
          <w:sz w:val="22"/>
          <w:szCs w:val="22"/>
          <w:u w:val="single"/>
        </w:rPr>
        <w:br/>
      </w:r>
      <w:r w:rsidR="00192CE7" w:rsidRPr="00C47A32">
        <w:rPr>
          <w:rFonts w:ascii="Times New Roman" w:hAnsi="Times New Roman"/>
          <w:b/>
          <w:bCs/>
          <w:i/>
          <w:sz w:val="22"/>
          <w:szCs w:val="22"/>
          <w:u w:val="single"/>
        </w:rPr>
        <w:br/>
      </w:r>
    </w:p>
    <w:p w:rsidR="003124F4" w:rsidRPr="00355A01" w:rsidRDefault="00B904DD" w:rsidP="00F8637F">
      <w:pPr>
        <w:contextualSpacing/>
        <w:rPr>
          <w:rFonts w:ascii="Times New Roman" w:hAnsi="Times New Roman"/>
          <w:color w:val="006666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t xml:space="preserve">3 MAIN STRATEGIES </w:t>
      </w:r>
      <w:r w:rsidR="001A5CE9"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="00192CE7" w:rsidRPr="00192CE7">
        <w:rPr>
          <w:rFonts w:ascii="Arial" w:hAnsi="Arial" w:cs="Arial"/>
          <w:b/>
          <w:color w:val="006666"/>
          <w:sz w:val="18"/>
          <w:szCs w:val="18"/>
        </w:rPr>
        <w:t>As a guide, strategies are not specific projects.</w:t>
      </w:r>
      <w:r w:rsidR="00192CE7"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29"/>
        <w:gridCol w:w="7550"/>
      </w:tblGrid>
      <w:tr w:rsidR="00F33C1A" w:rsidRPr="00355A01" w:rsidTr="00B70834">
        <w:trPr>
          <w:trHeight w:val="611"/>
        </w:trPr>
        <w:tc>
          <w:tcPr>
            <w:tcW w:w="2729" w:type="dxa"/>
            <w:vAlign w:val="center"/>
          </w:tcPr>
          <w:p w:rsidR="00F33C1A" w:rsidRPr="004E47DE" w:rsidRDefault="00F33C1A" w:rsidP="004D6323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E47DE"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Strategy 1</w:t>
            </w:r>
          </w:p>
        </w:tc>
        <w:tc>
          <w:tcPr>
            <w:tcW w:w="7550" w:type="dxa"/>
            <w:vAlign w:val="center"/>
          </w:tcPr>
          <w:p w:rsidR="00F33C1A" w:rsidRPr="00355A01" w:rsidRDefault="00E15EA5" w:rsidP="004D6323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Engage</w:t>
            </w:r>
            <w:r w:rsidR="00F84A13">
              <w:rPr>
                <w:rFonts w:ascii="Times New Roman" w:hAnsi="Times New Roman"/>
                <w:sz w:val="22"/>
                <w:szCs w:val="22"/>
              </w:rPr>
              <w:t xml:space="preserve"> career changers </w:t>
            </w:r>
          </w:p>
        </w:tc>
      </w:tr>
      <w:tr w:rsidR="00F33C1A" w:rsidRPr="00355A01" w:rsidTr="00B70834">
        <w:trPr>
          <w:trHeight w:val="447"/>
        </w:trPr>
        <w:tc>
          <w:tcPr>
            <w:tcW w:w="2729" w:type="dxa"/>
          </w:tcPr>
          <w:p w:rsidR="00F33C1A" w:rsidRPr="00DB3E13" w:rsidRDefault="00F33C1A" w:rsidP="004D63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will we communicate with our targeted audiences?</w:t>
            </w:r>
          </w:p>
        </w:tc>
        <w:tc>
          <w:tcPr>
            <w:tcW w:w="7550" w:type="dxa"/>
          </w:tcPr>
          <w:p w:rsidR="00F33C1A" w:rsidRDefault="00F84A13" w:rsidP="004D6323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Through FPA Connect, email, PR Committee, Chapter m</w:t>
            </w:r>
            <w:r w:rsidR="00E91C4C">
              <w:rPr>
                <w:rFonts w:ascii="Times New Roman" w:hAnsi="Times New Roman"/>
                <w:sz w:val="22"/>
                <w:szCs w:val="22"/>
              </w:rPr>
              <w:t>eetings, visits to CFP courses</w:t>
            </w:r>
            <w:r w:rsidR="008970D7">
              <w:rPr>
                <w:rFonts w:ascii="Times New Roman" w:hAnsi="Times New Roman"/>
                <w:sz w:val="22"/>
                <w:szCs w:val="22"/>
              </w:rPr>
              <w:t>, newsletters</w:t>
            </w:r>
            <w:r w:rsidR="00E15EA5">
              <w:rPr>
                <w:rFonts w:ascii="Times New Roman" w:hAnsi="Times New Roman"/>
                <w:sz w:val="22"/>
                <w:szCs w:val="22"/>
              </w:rPr>
              <w:t>, other FPA members</w:t>
            </w:r>
            <w:r w:rsidR="008970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67BE7" w:rsidRPr="00DB3E13" w:rsidRDefault="00167BE7" w:rsidP="00E15EA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D6074" w:rsidRDefault="00AD6074" w:rsidP="00632B72">
      <w:pPr>
        <w:rPr>
          <w:rFonts w:ascii="Times New Roman" w:hAnsi="Times New Roman"/>
          <w:sz w:val="22"/>
          <w:szCs w:val="22"/>
        </w:rPr>
      </w:pPr>
    </w:p>
    <w:p w:rsidR="004E47DE" w:rsidRPr="00355A01" w:rsidRDefault="004E47DE" w:rsidP="004E47DE">
      <w:pPr>
        <w:pStyle w:val="Heading5"/>
        <w:contextualSpacing/>
        <w:rPr>
          <w:rFonts w:ascii="Times New Roman" w:hAnsi="Times New Roman"/>
          <w:color w:val="006666"/>
          <w:sz w:val="8"/>
          <w:szCs w:val="8"/>
        </w:rPr>
      </w:pPr>
    </w:p>
    <w:p w:rsidR="004E47DE" w:rsidRPr="00355A01" w:rsidRDefault="004E47DE" w:rsidP="004E47DE">
      <w:pPr>
        <w:rPr>
          <w:rFonts w:ascii="Times New Roman" w:hAnsi="Times New Roman"/>
          <w:sz w:val="8"/>
          <w:szCs w:val="8"/>
        </w:rPr>
      </w:pP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98"/>
        <w:gridCol w:w="1271"/>
        <w:gridCol w:w="2250"/>
        <w:gridCol w:w="2869"/>
      </w:tblGrid>
      <w:tr w:rsidR="004E47DE" w:rsidRPr="00355A01" w:rsidTr="004E47DE">
        <w:trPr>
          <w:trHeight w:val="435"/>
        </w:trPr>
        <w:tc>
          <w:tcPr>
            <w:tcW w:w="3798" w:type="dxa"/>
            <w:vAlign w:val="center"/>
          </w:tcPr>
          <w:p w:rsidR="004E47DE" w:rsidRPr="004E47DE" w:rsidRDefault="004E47DE" w:rsidP="004E47DE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E47DE"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Tactics to Fulfill Strategy</w:t>
            </w:r>
          </w:p>
        </w:tc>
        <w:tc>
          <w:tcPr>
            <w:tcW w:w="1271" w:type="dxa"/>
            <w:vAlign w:val="center"/>
          </w:tcPr>
          <w:p w:rsidR="004E47DE" w:rsidRPr="004E47DE" w:rsidRDefault="004E47DE" w:rsidP="004E47DE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Target Date</w:t>
            </w:r>
          </w:p>
        </w:tc>
        <w:tc>
          <w:tcPr>
            <w:tcW w:w="2250" w:type="dxa"/>
            <w:vAlign w:val="center"/>
          </w:tcPr>
          <w:p w:rsidR="004E47DE" w:rsidRPr="004E47DE" w:rsidRDefault="004E47DE" w:rsidP="004E47DE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Committee Member(s)</w:t>
            </w:r>
          </w:p>
          <w:p w:rsidR="004E47DE" w:rsidRPr="004E47DE" w:rsidRDefault="004E47DE" w:rsidP="004E47DE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Spearheading</w:t>
            </w:r>
          </w:p>
        </w:tc>
        <w:tc>
          <w:tcPr>
            <w:tcW w:w="2869" w:type="dxa"/>
            <w:vAlign w:val="center"/>
          </w:tcPr>
          <w:p w:rsidR="004E47DE" w:rsidRPr="004E47DE" w:rsidRDefault="004E47DE" w:rsidP="004E47DE">
            <w:pPr>
              <w:ind w:hanging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Value that should be Communicated.</w:t>
            </w:r>
          </w:p>
        </w:tc>
      </w:tr>
      <w:tr w:rsidR="005802D7" w:rsidRPr="00355A01" w:rsidTr="00B54719">
        <w:trPr>
          <w:trHeight w:val="1088"/>
        </w:trPr>
        <w:tc>
          <w:tcPr>
            <w:tcW w:w="3798" w:type="dxa"/>
          </w:tcPr>
          <w:p w:rsidR="005802D7" w:rsidRPr="00DB3E13" w:rsidRDefault="005802D7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Continue to be in touch with Financial Planning Program night classes – St. Thomas and Mankato</w:t>
            </w:r>
          </w:p>
        </w:tc>
        <w:tc>
          <w:tcPr>
            <w:tcW w:w="1271" w:type="dxa"/>
          </w:tcPr>
          <w:p w:rsidR="005802D7" w:rsidRPr="00DB3E13" w:rsidRDefault="005802D7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Ongoing – 6/1 </w:t>
            </w:r>
          </w:p>
        </w:tc>
        <w:tc>
          <w:tcPr>
            <w:tcW w:w="2250" w:type="dxa"/>
          </w:tcPr>
          <w:p w:rsidR="005802D7" w:rsidRPr="00DB3E13" w:rsidRDefault="005802D7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Nick</w:t>
            </w:r>
          </w:p>
        </w:tc>
        <w:tc>
          <w:tcPr>
            <w:tcW w:w="2869" w:type="dxa"/>
          </w:tcPr>
          <w:p w:rsidR="005802D7" w:rsidRPr="00DB3E13" w:rsidRDefault="005802D7" w:rsidP="00145034">
            <w:pPr>
              <w:ind w:hanging="18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Communicate the value of FPA to the students in programs: education, networking, connecting, job centers, mentorship opportunities, resume resources, tools</w:t>
            </w:r>
            <w:r w:rsidR="00A858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5802D7" w:rsidRPr="00355A01" w:rsidTr="004E47DE">
        <w:trPr>
          <w:trHeight w:val="435"/>
        </w:trPr>
        <w:tc>
          <w:tcPr>
            <w:tcW w:w="3798" w:type="dxa"/>
          </w:tcPr>
          <w:p w:rsidR="005802D7" w:rsidRPr="00DB3E13" w:rsidRDefault="005802D7" w:rsidP="009604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Career Day</w:t>
            </w:r>
          </w:p>
        </w:tc>
        <w:tc>
          <w:tcPr>
            <w:tcW w:w="1271" w:type="dxa"/>
          </w:tcPr>
          <w:p w:rsidR="005802D7" w:rsidRPr="00DB3E13" w:rsidRDefault="00480DC5" w:rsidP="00AC40D9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2/1</w:t>
            </w:r>
            <w:r w:rsidR="00AC40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:rsidR="005802D7" w:rsidRPr="00DB3E13" w:rsidRDefault="00AC40D9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Nick</w:t>
            </w:r>
          </w:p>
        </w:tc>
        <w:tc>
          <w:tcPr>
            <w:tcW w:w="2869" w:type="dxa"/>
          </w:tcPr>
          <w:p w:rsidR="005802D7" w:rsidRPr="00DB3E13" w:rsidRDefault="005802D7" w:rsidP="00E91C4C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Ability to interview with hiring firms, </w:t>
            </w:r>
            <w:r w:rsidR="00B87F68">
              <w:rPr>
                <w:rFonts w:ascii="Times New Roman" w:hAnsi="Times New Roman"/>
                <w:sz w:val="22"/>
                <w:szCs w:val="22"/>
              </w:rPr>
              <w:t xml:space="preserve">end-of-day </w:t>
            </w:r>
            <w:r>
              <w:rPr>
                <w:rFonts w:ascii="Times New Roman" w:hAnsi="Times New Roman"/>
                <w:sz w:val="22"/>
                <w:szCs w:val="22"/>
              </w:rPr>
              <w:t>speaker, roundtable discussions</w:t>
            </w:r>
            <w:r w:rsidR="00480D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802D7" w:rsidRPr="00355A01" w:rsidTr="004E47DE">
        <w:trPr>
          <w:trHeight w:val="435"/>
        </w:trPr>
        <w:tc>
          <w:tcPr>
            <w:tcW w:w="3798" w:type="dxa"/>
          </w:tcPr>
          <w:p w:rsidR="005802D7" w:rsidRDefault="00A879F2" w:rsidP="00A87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Promote s</w:t>
            </w:r>
            <w:r w:rsidR="00C50339">
              <w:rPr>
                <w:rFonts w:ascii="Times New Roman" w:hAnsi="Times New Roman"/>
                <w:sz w:val="22"/>
                <w:szCs w:val="22"/>
              </w:rPr>
              <w:t xml:space="preserve">cholarship opportunities </w:t>
            </w:r>
          </w:p>
        </w:tc>
        <w:tc>
          <w:tcPr>
            <w:tcW w:w="1271" w:type="dxa"/>
          </w:tcPr>
          <w:p w:rsidR="005802D7" w:rsidRDefault="00C50339" w:rsidP="00E91C4C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12/31</w:t>
            </w:r>
          </w:p>
        </w:tc>
        <w:tc>
          <w:tcPr>
            <w:tcW w:w="2250" w:type="dxa"/>
          </w:tcPr>
          <w:p w:rsidR="005802D7" w:rsidRPr="00B54719" w:rsidRDefault="00C50339" w:rsidP="00AC40D9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50339">
              <w:rPr>
                <w:rFonts w:ascii="Times New Roman" w:hAnsi="Times New Roman"/>
                <w:sz w:val="22"/>
                <w:szCs w:val="22"/>
              </w:rPr>
              <w:t>M</w:t>
            </w:r>
            <w:r w:rsidR="00AC40D9">
              <w:rPr>
                <w:rFonts w:ascii="Times New Roman" w:hAnsi="Times New Roman"/>
                <w:sz w:val="22"/>
                <w:szCs w:val="22"/>
              </w:rPr>
              <w:t>egan</w:t>
            </w:r>
          </w:p>
        </w:tc>
        <w:tc>
          <w:tcPr>
            <w:tcW w:w="2869" w:type="dxa"/>
          </w:tcPr>
          <w:p w:rsidR="005802D7" w:rsidRDefault="00E24F06" w:rsidP="00480DC5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Communicate value of all available scholarships: Montgomery, Residency, Symposium, Kaplan, scholarships that are available through the </w:t>
            </w:r>
            <w:r w:rsidR="00480DC5">
              <w:rPr>
                <w:rFonts w:ascii="Times New Roman" w:hAnsi="Times New Roman"/>
                <w:color w:val="231F20"/>
                <w:sz w:val="22"/>
                <w:szCs w:val="22"/>
              </w:rPr>
              <w:t>CDC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.</w:t>
            </w:r>
          </w:p>
        </w:tc>
      </w:tr>
    </w:tbl>
    <w:p w:rsidR="004E47DE" w:rsidRPr="00192CE7" w:rsidRDefault="004E47DE" w:rsidP="004E47DE">
      <w:pPr>
        <w:pStyle w:val="CommentText"/>
        <w:contextualSpacing/>
        <w:rPr>
          <w:rFonts w:ascii="Arial" w:hAnsi="Arial" w:cs="Arial"/>
          <w:b/>
          <w:color w:val="006666"/>
          <w:sz w:val="18"/>
          <w:szCs w:val="18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  <w:t>Ways to Integrate Ideas and Collaborate</w:t>
      </w: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Pr="00192CE7">
        <w:rPr>
          <w:rFonts w:ascii="Arial" w:hAnsi="Arial" w:cs="Arial"/>
          <w:b/>
          <w:color w:val="006666"/>
          <w:sz w:val="18"/>
          <w:szCs w:val="18"/>
        </w:rPr>
        <w:t>How does what you do integrate with what other committees</w:t>
      </w:r>
      <w:r>
        <w:rPr>
          <w:rFonts w:ascii="Arial" w:hAnsi="Arial" w:cs="Arial"/>
          <w:b/>
          <w:color w:val="006666"/>
          <w:sz w:val="18"/>
          <w:szCs w:val="18"/>
        </w:rPr>
        <w:t>/organizations</w:t>
      </w:r>
      <w:r w:rsidRPr="00192CE7">
        <w:rPr>
          <w:rFonts w:ascii="Arial" w:hAnsi="Arial" w:cs="Arial"/>
          <w:b/>
          <w:color w:val="006666"/>
          <w:sz w:val="18"/>
          <w:szCs w:val="18"/>
        </w:rPr>
        <w:t xml:space="preserve"> do?</w:t>
      </w:r>
      <w:r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0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3330"/>
        <w:gridCol w:w="3510"/>
        <w:gridCol w:w="3240"/>
      </w:tblGrid>
      <w:tr w:rsidR="004E47DE" w:rsidRPr="00355A01" w:rsidTr="004E47DE">
        <w:tc>
          <w:tcPr>
            <w:tcW w:w="3330" w:type="dxa"/>
            <w:tcBorders>
              <w:top w:val="nil"/>
              <w:left w:val="nil"/>
              <w:bottom w:val="single" w:sz="4" w:space="0" w:color="999999"/>
            </w:tcBorders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Alliance</w:t>
            </w:r>
          </w:p>
        </w:tc>
        <w:tc>
          <w:tcPr>
            <w:tcW w:w="3510" w:type="dxa"/>
            <w:tcBorders>
              <w:top w:val="nil"/>
              <w:bottom w:val="single" w:sz="4" w:space="0" w:color="999999"/>
            </w:tcBorders>
          </w:tcPr>
          <w:p w:rsidR="004E47DE" w:rsidRPr="00355A01" w:rsidRDefault="004E47DE" w:rsidP="00577FF8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we provide?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  <w:right w:val="nil"/>
            </w:tcBorders>
          </w:tcPr>
          <w:p w:rsidR="004E47DE" w:rsidRPr="00355A01" w:rsidRDefault="004E47DE" w:rsidP="00577FF8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they provide</w:t>
            </w: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</w:tr>
      <w:tr w:rsidR="004E47DE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167BE7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 Committee 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B54719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Provide content to push out on social media pages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4E47DE" w:rsidRPr="00DB3E13" w:rsidRDefault="00B54719" w:rsidP="00577FF8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Assistance in</w:t>
            </w:r>
            <w:r w:rsidR="00E91C4C">
              <w:rPr>
                <w:rFonts w:ascii="Times New Roman" w:hAnsi="Times New Roman"/>
                <w:sz w:val="22"/>
                <w:szCs w:val="22"/>
              </w:rPr>
              <w:t xml:space="preserve"> getting the word out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about FPA and the benefits</w:t>
            </w:r>
            <w:r w:rsidR="00E91C4C">
              <w:rPr>
                <w:rFonts w:ascii="Times New Roman" w:hAnsi="Times New Roman"/>
                <w:sz w:val="22"/>
                <w:szCs w:val="22"/>
              </w:rPr>
              <w:t xml:space="preserve"> to career changers</w:t>
            </w:r>
            <w:r w:rsidR="00480D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E47DE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167BE7" w:rsidP="00577F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Kaplan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F10753" w:rsidP="00577F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Exposure to students in CFP® programs</w:t>
            </w:r>
            <w:r w:rsidR="00B54719">
              <w:rPr>
                <w:rFonts w:ascii="Times New Roman" w:hAnsi="Times New Roman"/>
                <w:sz w:val="22"/>
                <w:szCs w:val="22"/>
              </w:rPr>
              <w:t xml:space="preserve">, show value of membership, advertisement on the website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4E47DE" w:rsidRPr="00DB3E13" w:rsidRDefault="00E91C4C" w:rsidP="00577FF8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Scholarships</w:t>
            </w:r>
            <w:r w:rsidR="00B54719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for exam prep possible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, class time to speak to students</w:t>
            </w:r>
            <w:r w:rsidR="00A879F2">
              <w:rPr>
                <w:rFonts w:ascii="Times New Roman" w:hAnsi="Times New Roman"/>
                <w:color w:val="231F20"/>
                <w:sz w:val="22"/>
                <w:szCs w:val="22"/>
              </w:rPr>
              <w:t>.</w:t>
            </w:r>
          </w:p>
        </w:tc>
      </w:tr>
      <w:tr w:rsidR="004E0454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0454" w:rsidRDefault="008673CD" w:rsidP="005802D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 </w:t>
            </w:r>
            <w:r w:rsidR="006D5171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ember </w:t>
            </w:r>
            <w:r w:rsidR="006D5171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0454" w:rsidRDefault="00F37F83" w:rsidP="006D51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Potential</w:t>
            </w:r>
            <w:r w:rsidR="00F528DE">
              <w:rPr>
                <w:rFonts w:ascii="Times New Roman" w:hAnsi="Times New Roman"/>
                <w:sz w:val="22"/>
                <w:szCs w:val="22"/>
              </w:rPr>
              <w:t xml:space="preserve"> new FPA members</w:t>
            </w:r>
            <w:r w:rsidR="004E04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4E0454" w:rsidRDefault="004E0454" w:rsidP="005802D7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Collaboration </w:t>
            </w:r>
            <w:r w:rsidR="005802D7">
              <w:rPr>
                <w:rFonts w:ascii="Times New Roman" w:hAnsi="Times New Roman"/>
                <w:color w:val="231F20"/>
                <w:sz w:val="22"/>
                <w:szCs w:val="22"/>
              </w:rPr>
              <w:t>to visit financial planning program classes to communicate value</w:t>
            </w:r>
            <w:r w:rsidR="00A879F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of membership</w:t>
            </w:r>
            <w:r w:rsidR="005802D7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. </w:t>
            </w:r>
          </w:p>
        </w:tc>
      </w:tr>
    </w:tbl>
    <w:p w:rsidR="004E47DE" w:rsidRDefault="001A5CE9" w:rsidP="00632B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tbl>
      <w:tblPr>
        <w:tblW w:w="10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29"/>
        <w:gridCol w:w="7550"/>
      </w:tblGrid>
      <w:tr w:rsidR="004E47DE" w:rsidRPr="00355A01" w:rsidTr="00577FF8">
        <w:trPr>
          <w:trHeight w:val="611"/>
        </w:trPr>
        <w:tc>
          <w:tcPr>
            <w:tcW w:w="2729" w:type="dxa"/>
            <w:vAlign w:val="center"/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Strategy 2</w:t>
            </w:r>
          </w:p>
        </w:tc>
        <w:tc>
          <w:tcPr>
            <w:tcW w:w="7550" w:type="dxa"/>
            <w:vAlign w:val="center"/>
          </w:tcPr>
          <w:p w:rsidR="004E47DE" w:rsidRPr="00355A01" w:rsidRDefault="00E15EA5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Engage</w:t>
            </w:r>
            <w:r w:rsidR="00A113B9">
              <w:rPr>
                <w:rFonts w:ascii="Times New Roman" w:hAnsi="Times New Roman"/>
                <w:sz w:val="22"/>
                <w:szCs w:val="22"/>
              </w:rPr>
              <w:t xml:space="preserve"> undergrad students</w:t>
            </w:r>
          </w:p>
        </w:tc>
      </w:tr>
      <w:tr w:rsidR="004E47DE" w:rsidRPr="00355A01" w:rsidTr="00577FF8">
        <w:trPr>
          <w:trHeight w:val="447"/>
        </w:trPr>
        <w:tc>
          <w:tcPr>
            <w:tcW w:w="2729" w:type="dxa"/>
          </w:tcPr>
          <w:p w:rsidR="004E47DE" w:rsidRPr="00DB3E13" w:rsidRDefault="004E47DE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will we communicate with our targeted audiences?</w:t>
            </w:r>
          </w:p>
        </w:tc>
        <w:tc>
          <w:tcPr>
            <w:tcW w:w="7550" w:type="dxa"/>
          </w:tcPr>
          <w:p w:rsidR="004E47DE" w:rsidRPr="00DB3E13" w:rsidRDefault="00E15EA5" w:rsidP="00E15EA5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Through FPA connect, e</w:t>
            </w:r>
            <w:r w:rsidR="00BE043E">
              <w:rPr>
                <w:rFonts w:ascii="Times New Roman" w:hAnsi="Times New Roman"/>
                <w:sz w:val="22"/>
                <w:szCs w:val="22"/>
              </w:rPr>
              <w:t xml:space="preserve">mail, </w:t>
            </w:r>
            <w:r>
              <w:rPr>
                <w:rFonts w:ascii="Times New Roman" w:hAnsi="Times New Roman"/>
                <w:sz w:val="22"/>
                <w:szCs w:val="22"/>
              </w:rPr>
              <w:t>PR Committee,</w:t>
            </w:r>
            <w:r w:rsidR="00BE043E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Career Centers, professors, school visits, newsletters, other FPA members</w:t>
            </w:r>
            <w:r w:rsidR="00BE043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AD6074" w:rsidRDefault="00AD6074" w:rsidP="00632B72">
      <w:pPr>
        <w:rPr>
          <w:rFonts w:ascii="Times New Roman" w:hAnsi="Times New Roman"/>
          <w:sz w:val="22"/>
          <w:szCs w:val="22"/>
        </w:rPr>
      </w:pP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98"/>
        <w:gridCol w:w="1271"/>
        <w:gridCol w:w="2250"/>
        <w:gridCol w:w="2869"/>
      </w:tblGrid>
      <w:tr w:rsidR="004E47DE" w:rsidRPr="00355A01" w:rsidTr="00577FF8">
        <w:trPr>
          <w:trHeight w:val="435"/>
        </w:trPr>
        <w:tc>
          <w:tcPr>
            <w:tcW w:w="3798" w:type="dxa"/>
            <w:vAlign w:val="center"/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6666"/>
                <w:sz w:val="22"/>
                <w:szCs w:val="22"/>
              </w:rPr>
              <w:t>Tactics to Fulfill Strategy</w:t>
            </w:r>
          </w:p>
        </w:tc>
        <w:tc>
          <w:tcPr>
            <w:tcW w:w="1271" w:type="dxa"/>
            <w:vAlign w:val="center"/>
          </w:tcPr>
          <w:p w:rsidR="004E47DE" w:rsidRPr="004E47DE" w:rsidRDefault="004E47DE" w:rsidP="00577FF8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Target Date</w:t>
            </w:r>
          </w:p>
        </w:tc>
        <w:tc>
          <w:tcPr>
            <w:tcW w:w="2250" w:type="dxa"/>
            <w:vAlign w:val="center"/>
          </w:tcPr>
          <w:p w:rsidR="004E47DE" w:rsidRPr="004E47DE" w:rsidRDefault="004E47DE" w:rsidP="00577FF8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Committee Member(s)</w:t>
            </w:r>
          </w:p>
          <w:p w:rsidR="004E47DE" w:rsidRPr="004E47DE" w:rsidRDefault="004E47DE" w:rsidP="00577FF8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Spearheading</w:t>
            </w:r>
          </w:p>
        </w:tc>
        <w:tc>
          <w:tcPr>
            <w:tcW w:w="2869" w:type="dxa"/>
            <w:vAlign w:val="center"/>
          </w:tcPr>
          <w:p w:rsidR="004E47DE" w:rsidRPr="004E47DE" w:rsidRDefault="004E47DE" w:rsidP="00577FF8">
            <w:pPr>
              <w:ind w:hanging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Value that should be Communicated.</w:t>
            </w:r>
          </w:p>
        </w:tc>
      </w:tr>
      <w:tr w:rsidR="004E47DE" w:rsidRPr="00355A01" w:rsidTr="00577FF8">
        <w:trPr>
          <w:trHeight w:val="458"/>
        </w:trPr>
        <w:tc>
          <w:tcPr>
            <w:tcW w:w="3798" w:type="dxa"/>
          </w:tcPr>
          <w:p w:rsidR="004E47DE" w:rsidRPr="00DB3E13" w:rsidRDefault="00A879F2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Promote scholarship opportunities </w:t>
            </w:r>
          </w:p>
        </w:tc>
        <w:tc>
          <w:tcPr>
            <w:tcW w:w="1271" w:type="dxa"/>
          </w:tcPr>
          <w:p w:rsidR="004E47DE" w:rsidRPr="00DB3E13" w:rsidRDefault="00E15EA5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12/31</w:t>
            </w:r>
          </w:p>
        </w:tc>
        <w:tc>
          <w:tcPr>
            <w:tcW w:w="2250" w:type="dxa"/>
          </w:tcPr>
          <w:p w:rsidR="004E47DE" w:rsidRPr="00DB3E13" w:rsidRDefault="00E24F06" w:rsidP="00AC40D9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AC40D9">
              <w:rPr>
                <w:rFonts w:ascii="Times New Roman" w:hAnsi="Times New Roman"/>
                <w:sz w:val="22"/>
                <w:szCs w:val="22"/>
              </w:rPr>
              <w:t>egan</w:t>
            </w:r>
          </w:p>
        </w:tc>
        <w:tc>
          <w:tcPr>
            <w:tcW w:w="2869" w:type="dxa"/>
          </w:tcPr>
          <w:p w:rsidR="004E47DE" w:rsidRPr="00DB3E13" w:rsidRDefault="00E15EA5" w:rsidP="00A879F2">
            <w:pPr>
              <w:ind w:hanging="18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Communicate value of all available scholarships: </w:t>
            </w:r>
            <w:r w:rsidR="007C2784">
              <w:rPr>
                <w:rFonts w:ascii="Times New Roman" w:hAnsi="Times New Roman"/>
                <w:color w:val="231F20"/>
                <w:sz w:val="22"/>
                <w:szCs w:val="22"/>
              </w:rPr>
              <w:t>Montgomery, Residency, Symposium</w:t>
            </w:r>
            <w:r w:rsidR="00A879F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, Kaplan, </w:t>
            </w:r>
            <w:r w:rsidR="007C2784">
              <w:rPr>
                <w:rFonts w:ascii="Times New Roman" w:hAnsi="Times New Roman"/>
                <w:color w:val="231F20"/>
                <w:sz w:val="22"/>
                <w:szCs w:val="22"/>
              </w:rPr>
              <w:t>scholarships that are available through the Career Development Committee</w:t>
            </w:r>
            <w:r w:rsidR="00E24F06">
              <w:rPr>
                <w:rFonts w:ascii="Times New Roman" w:hAnsi="Times New Roman"/>
                <w:color w:val="231F20"/>
                <w:sz w:val="22"/>
                <w:szCs w:val="22"/>
              </w:rPr>
              <w:t>.</w:t>
            </w:r>
            <w:r w:rsidR="007C2784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</w:p>
        </w:tc>
      </w:tr>
      <w:tr w:rsidR="00A033BE" w:rsidRPr="00355A01" w:rsidTr="00577FF8">
        <w:trPr>
          <w:trHeight w:val="435"/>
        </w:trPr>
        <w:tc>
          <w:tcPr>
            <w:tcW w:w="3798" w:type="dxa"/>
          </w:tcPr>
          <w:p w:rsidR="00A033BE" w:rsidRDefault="0084648C" w:rsidP="00480D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Continue </w:t>
            </w:r>
            <w:r w:rsidR="00480DC5">
              <w:rPr>
                <w:rFonts w:ascii="Times New Roman" w:hAnsi="Times New Roman"/>
                <w:sz w:val="22"/>
                <w:szCs w:val="22"/>
              </w:rPr>
              <w:t>connections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with University Partner Program at Mankato</w:t>
            </w:r>
          </w:p>
        </w:tc>
        <w:tc>
          <w:tcPr>
            <w:tcW w:w="1271" w:type="dxa"/>
          </w:tcPr>
          <w:p w:rsidR="00A033BE" w:rsidRDefault="0084648C" w:rsidP="00577FF8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 – 12/31</w:t>
            </w:r>
          </w:p>
        </w:tc>
        <w:tc>
          <w:tcPr>
            <w:tcW w:w="2250" w:type="dxa"/>
          </w:tcPr>
          <w:p w:rsidR="00A033BE" w:rsidRPr="006D120F" w:rsidRDefault="00A033BE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D120F">
              <w:rPr>
                <w:rFonts w:ascii="Times New Roman" w:hAnsi="Times New Roman"/>
                <w:sz w:val="22"/>
                <w:szCs w:val="22"/>
              </w:rPr>
              <w:t>Nick</w:t>
            </w:r>
          </w:p>
        </w:tc>
        <w:tc>
          <w:tcPr>
            <w:tcW w:w="2869" w:type="dxa"/>
          </w:tcPr>
          <w:p w:rsidR="00A033BE" w:rsidRDefault="00A033BE" w:rsidP="00577FF8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FPA (MN and National) resources to be shared with the university</w:t>
            </w:r>
            <w:r w:rsidR="0084648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648C">
              <w:rPr>
                <w:rFonts w:ascii="Times New Roman" w:hAnsi="Times New Roman"/>
                <w:sz w:val="22"/>
                <w:szCs w:val="22"/>
              </w:rPr>
              <w:t>Make trips to continue relationship communication.</w:t>
            </w:r>
            <w:r w:rsidR="00480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5B72" w:rsidRPr="00355A01" w:rsidTr="00577FF8">
        <w:trPr>
          <w:trHeight w:val="435"/>
        </w:trPr>
        <w:tc>
          <w:tcPr>
            <w:tcW w:w="3798" w:type="dxa"/>
          </w:tcPr>
          <w:p w:rsidR="00265B72" w:rsidRDefault="00265B72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Continue </w:t>
            </w:r>
            <w:r w:rsidR="00480DC5">
              <w:rPr>
                <w:rFonts w:ascii="Times New Roman" w:hAnsi="Times New Roman"/>
                <w:sz w:val="22"/>
                <w:szCs w:val="22"/>
              </w:rPr>
              <w:t xml:space="preserve">connections </w:t>
            </w:r>
            <w:r>
              <w:rPr>
                <w:rFonts w:ascii="Times New Roman" w:hAnsi="Times New Roman"/>
                <w:sz w:val="22"/>
                <w:szCs w:val="22"/>
              </w:rPr>
              <w:t>with University Partner Program at UMD</w:t>
            </w:r>
          </w:p>
        </w:tc>
        <w:tc>
          <w:tcPr>
            <w:tcW w:w="1271" w:type="dxa"/>
          </w:tcPr>
          <w:p w:rsidR="00265B72" w:rsidRDefault="00265B72" w:rsidP="00577FF8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 – 12/31</w:t>
            </w:r>
          </w:p>
        </w:tc>
        <w:tc>
          <w:tcPr>
            <w:tcW w:w="2250" w:type="dxa"/>
          </w:tcPr>
          <w:p w:rsidR="00265B72" w:rsidRPr="006D120F" w:rsidRDefault="00AC40D9" w:rsidP="00AC40D9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Megan</w:t>
            </w:r>
          </w:p>
        </w:tc>
        <w:tc>
          <w:tcPr>
            <w:tcW w:w="2869" w:type="dxa"/>
          </w:tcPr>
          <w:p w:rsidR="00265B72" w:rsidRDefault="00265B72" w:rsidP="00577FF8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FPA (MN and National) resources to be shared with the university</w:t>
            </w:r>
            <w:r w:rsidR="0084648C">
              <w:rPr>
                <w:rFonts w:ascii="Times New Roman" w:hAnsi="Times New Roman"/>
                <w:sz w:val="22"/>
                <w:szCs w:val="22"/>
              </w:rPr>
              <w:t xml:space="preserve">. Make trips to continue relationship communication. </w:t>
            </w:r>
          </w:p>
        </w:tc>
      </w:tr>
      <w:tr w:rsidR="004E47DE" w:rsidRPr="00355A01" w:rsidTr="00577FF8">
        <w:trPr>
          <w:trHeight w:val="435"/>
        </w:trPr>
        <w:tc>
          <w:tcPr>
            <w:tcW w:w="3798" w:type="dxa"/>
          </w:tcPr>
          <w:p w:rsidR="004E47DE" w:rsidRPr="00DB3E13" w:rsidRDefault="00A113B9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Career Day</w:t>
            </w:r>
          </w:p>
        </w:tc>
        <w:tc>
          <w:tcPr>
            <w:tcW w:w="1271" w:type="dxa"/>
          </w:tcPr>
          <w:p w:rsidR="004E47DE" w:rsidRPr="00DB3E13" w:rsidRDefault="0084648C" w:rsidP="00AC40D9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2/1</w:t>
            </w:r>
            <w:r w:rsidR="00AC40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:rsidR="004E47DE" w:rsidRPr="006D120F" w:rsidRDefault="00AC40D9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Nick</w:t>
            </w:r>
          </w:p>
        </w:tc>
        <w:tc>
          <w:tcPr>
            <w:tcW w:w="2869" w:type="dxa"/>
          </w:tcPr>
          <w:p w:rsidR="004E47DE" w:rsidRPr="00DB3E13" w:rsidRDefault="00A033BE" w:rsidP="00B87F68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Ability to interview with hiring firms, </w:t>
            </w:r>
            <w:r w:rsidR="00B87F68">
              <w:rPr>
                <w:rFonts w:ascii="Times New Roman" w:hAnsi="Times New Roman"/>
                <w:sz w:val="22"/>
                <w:szCs w:val="22"/>
              </w:rPr>
              <w:t>end-of-day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speaker, roundtable discussions</w:t>
            </w:r>
            <w:r w:rsidR="002448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87F68" w:rsidRPr="00355A01" w:rsidTr="00577FF8">
        <w:trPr>
          <w:trHeight w:val="435"/>
        </w:trPr>
        <w:tc>
          <w:tcPr>
            <w:tcW w:w="3798" w:type="dxa"/>
          </w:tcPr>
          <w:p w:rsidR="00B87F68" w:rsidRDefault="00480DC5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Explore local university setting up Financial Planning program</w:t>
            </w:r>
          </w:p>
        </w:tc>
        <w:tc>
          <w:tcPr>
            <w:tcW w:w="1271" w:type="dxa"/>
          </w:tcPr>
          <w:p w:rsidR="00B87F68" w:rsidRDefault="00480DC5" w:rsidP="00577FF8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6/30</w:t>
            </w:r>
          </w:p>
        </w:tc>
        <w:tc>
          <w:tcPr>
            <w:tcW w:w="2250" w:type="dxa"/>
          </w:tcPr>
          <w:p w:rsidR="00B87F68" w:rsidRPr="006D120F" w:rsidRDefault="00480DC5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Megan</w:t>
            </w:r>
          </w:p>
        </w:tc>
        <w:tc>
          <w:tcPr>
            <w:tcW w:w="2869" w:type="dxa"/>
          </w:tcPr>
          <w:p w:rsidR="009E1FF8" w:rsidRDefault="009E1FF8" w:rsidP="009E1FF8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FPA (MN and National) resources – how can a university benefit from a financial planning program?</w:t>
            </w:r>
          </w:p>
          <w:p w:rsidR="00B87F68" w:rsidRDefault="009E1FF8" w:rsidP="009E1FF8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E47DE" w:rsidRPr="00192CE7" w:rsidRDefault="004E47DE" w:rsidP="004E47DE">
      <w:pPr>
        <w:pStyle w:val="CommentText"/>
        <w:contextualSpacing/>
        <w:rPr>
          <w:rFonts w:ascii="Arial" w:hAnsi="Arial" w:cs="Arial"/>
          <w:b/>
          <w:color w:val="006666"/>
          <w:sz w:val="18"/>
          <w:szCs w:val="18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  <w:t>Ways to Integrate Ideas and Collaborate</w:t>
      </w: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Pr="00192CE7">
        <w:rPr>
          <w:rFonts w:ascii="Arial" w:hAnsi="Arial" w:cs="Arial"/>
          <w:b/>
          <w:color w:val="006666"/>
          <w:sz w:val="18"/>
          <w:szCs w:val="18"/>
        </w:rPr>
        <w:t>How does what you do integrate with what other committees</w:t>
      </w:r>
      <w:r>
        <w:rPr>
          <w:rFonts w:ascii="Arial" w:hAnsi="Arial" w:cs="Arial"/>
          <w:b/>
          <w:color w:val="006666"/>
          <w:sz w:val="18"/>
          <w:szCs w:val="18"/>
        </w:rPr>
        <w:t>/organizations</w:t>
      </w:r>
      <w:r w:rsidRPr="00192CE7">
        <w:rPr>
          <w:rFonts w:ascii="Arial" w:hAnsi="Arial" w:cs="Arial"/>
          <w:b/>
          <w:color w:val="006666"/>
          <w:sz w:val="18"/>
          <w:szCs w:val="18"/>
        </w:rPr>
        <w:t xml:space="preserve"> do?</w:t>
      </w:r>
      <w:r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0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3330"/>
        <w:gridCol w:w="3510"/>
        <w:gridCol w:w="3240"/>
      </w:tblGrid>
      <w:tr w:rsidR="004E47DE" w:rsidRPr="00355A01" w:rsidTr="004E47DE">
        <w:tc>
          <w:tcPr>
            <w:tcW w:w="3330" w:type="dxa"/>
            <w:tcBorders>
              <w:top w:val="nil"/>
              <w:left w:val="nil"/>
              <w:bottom w:val="single" w:sz="4" w:space="0" w:color="999999"/>
            </w:tcBorders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Alliance</w:t>
            </w:r>
          </w:p>
        </w:tc>
        <w:tc>
          <w:tcPr>
            <w:tcW w:w="3510" w:type="dxa"/>
            <w:tcBorders>
              <w:top w:val="nil"/>
              <w:bottom w:val="single" w:sz="4" w:space="0" w:color="999999"/>
            </w:tcBorders>
          </w:tcPr>
          <w:p w:rsidR="004E47DE" w:rsidRPr="00355A01" w:rsidRDefault="004E47DE" w:rsidP="00577FF8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we provide?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  <w:right w:val="nil"/>
            </w:tcBorders>
          </w:tcPr>
          <w:p w:rsidR="004E47DE" w:rsidRPr="00355A01" w:rsidRDefault="004E47DE" w:rsidP="00577FF8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they provide</w:t>
            </w: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</w:tr>
      <w:tr w:rsidR="004E47DE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A113B9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 Committee 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265B72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Provide content to push out on social media pages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4E47DE" w:rsidRPr="00DB3E13" w:rsidRDefault="00265B72" w:rsidP="00577FF8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Assistance in getting the word out about FPA and the benefits to career changers</w:t>
            </w:r>
          </w:p>
        </w:tc>
      </w:tr>
      <w:tr w:rsidR="00265B72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5B72" w:rsidRPr="00DB3E13" w:rsidRDefault="00265B72" w:rsidP="00A772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Kaplan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5B72" w:rsidRPr="00DB3E13" w:rsidRDefault="00265B72" w:rsidP="00A772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Exposure to students in CFP® programs, show value of membership, advertisement on the website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265B72" w:rsidRPr="00DB3E13" w:rsidRDefault="00265B72" w:rsidP="00A77294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Scholarships for exam prep possible, class time to speak to students</w:t>
            </w:r>
          </w:p>
        </w:tc>
      </w:tr>
      <w:tr w:rsidR="00BC4844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4844" w:rsidRDefault="00BC4844" w:rsidP="00A772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NexGen Committee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4844" w:rsidRDefault="006E090D" w:rsidP="00A772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Additions of NexGen members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BC4844" w:rsidRDefault="00244891" w:rsidP="00244891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I</w:t>
            </w:r>
            <w:r w:rsidR="008673CD">
              <w:rPr>
                <w:rFonts w:ascii="Times New Roman" w:hAnsi="Times New Roman"/>
                <w:color w:val="231F20"/>
                <w:sz w:val="22"/>
                <w:szCs w:val="22"/>
              </w:rPr>
              <w:t>ntroduction to NexGen community</w:t>
            </w:r>
          </w:p>
        </w:tc>
      </w:tr>
      <w:tr w:rsidR="00B601D9" w:rsidRPr="00355A01" w:rsidTr="00B601D9">
        <w:trPr>
          <w:trHeight w:val="70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01D9" w:rsidRDefault="00B601D9" w:rsidP="00A772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E1FF8">
              <w:rPr>
                <w:rFonts w:ascii="Times New Roman" w:hAnsi="Times New Roman"/>
                <w:sz w:val="22"/>
                <w:szCs w:val="22"/>
              </w:rPr>
              <w:t>General Membership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01D9" w:rsidRDefault="009E1FF8" w:rsidP="00A772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Opportunities to play a volunteer role for members that have connections with local universities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B601D9" w:rsidRDefault="00B601D9" w:rsidP="00244891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Connections to local schools/professors/etc</w:t>
            </w:r>
            <w:r w:rsidR="009E1FF8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. to provide an opportunity to explore setting up a financial planning program. </w:t>
            </w:r>
          </w:p>
        </w:tc>
      </w:tr>
    </w:tbl>
    <w:p w:rsidR="004E47DE" w:rsidRDefault="004E47DE" w:rsidP="00632B72">
      <w:pPr>
        <w:rPr>
          <w:rFonts w:ascii="Times New Roman" w:hAnsi="Times New Roman"/>
          <w:sz w:val="22"/>
          <w:szCs w:val="22"/>
        </w:rPr>
      </w:pPr>
    </w:p>
    <w:tbl>
      <w:tblPr>
        <w:tblW w:w="10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29"/>
        <w:gridCol w:w="7550"/>
      </w:tblGrid>
      <w:tr w:rsidR="004E47DE" w:rsidRPr="00355A01" w:rsidTr="00577FF8">
        <w:trPr>
          <w:trHeight w:val="611"/>
        </w:trPr>
        <w:tc>
          <w:tcPr>
            <w:tcW w:w="2729" w:type="dxa"/>
            <w:vAlign w:val="center"/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Strategy 3</w:t>
            </w:r>
          </w:p>
        </w:tc>
        <w:tc>
          <w:tcPr>
            <w:tcW w:w="7550" w:type="dxa"/>
            <w:vAlign w:val="center"/>
          </w:tcPr>
          <w:p w:rsidR="004E47DE" w:rsidRPr="00355A01" w:rsidRDefault="00265B72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Improve current member experience relative to the Career Development Committee </w:t>
            </w:r>
          </w:p>
        </w:tc>
      </w:tr>
      <w:tr w:rsidR="004E47DE" w:rsidRPr="00355A01" w:rsidTr="00577FF8">
        <w:trPr>
          <w:trHeight w:val="447"/>
        </w:trPr>
        <w:tc>
          <w:tcPr>
            <w:tcW w:w="2729" w:type="dxa"/>
          </w:tcPr>
          <w:p w:rsidR="004E47DE" w:rsidRPr="00DB3E13" w:rsidRDefault="004E47DE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will we communicate with our targeted audiences?</w:t>
            </w:r>
          </w:p>
        </w:tc>
        <w:tc>
          <w:tcPr>
            <w:tcW w:w="7550" w:type="dxa"/>
          </w:tcPr>
          <w:p w:rsidR="00C677E5" w:rsidRDefault="00C677E5" w:rsidP="00C677E5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Through FPA Connect, email, PR Committee, Chapter meetings, visits to CFP courses, newsletters, other FPA members. </w:t>
            </w:r>
          </w:p>
          <w:p w:rsidR="004E47DE" w:rsidRPr="00DB3E13" w:rsidRDefault="004E47DE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47DE" w:rsidRDefault="004E47DE" w:rsidP="00632B72">
      <w:pPr>
        <w:rPr>
          <w:rFonts w:ascii="Times New Roman" w:hAnsi="Times New Roman"/>
          <w:sz w:val="22"/>
          <w:szCs w:val="22"/>
        </w:rPr>
      </w:pPr>
    </w:p>
    <w:p w:rsidR="00192CE7" w:rsidRDefault="00192CE7" w:rsidP="00632B72">
      <w:pPr>
        <w:rPr>
          <w:rFonts w:ascii="Times New Roman" w:hAnsi="Times New Roman"/>
          <w:sz w:val="22"/>
          <w:szCs w:val="22"/>
        </w:rPr>
      </w:pP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98"/>
        <w:gridCol w:w="1271"/>
        <w:gridCol w:w="2250"/>
        <w:gridCol w:w="2869"/>
      </w:tblGrid>
      <w:tr w:rsidR="004E47DE" w:rsidRPr="00355A01" w:rsidTr="00577FF8">
        <w:trPr>
          <w:trHeight w:val="435"/>
        </w:trPr>
        <w:tc>
          <w:tcPr>
            <w:tcW w:w="3798" w:type="dxa"/>
            <w:vAlign w:val="center"/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6666"/>
                <w:sz w:val="22"/>
                <w:szCs w:val="22"/>
              </w:rPr>
              <w:t>Tactics to Fulfill Strategy</w:t>
            </w:r>
          </w:p>
        </w:tc>
        <w:tc>
          <w:tcPr>
            <w:tcW w:w="1271" w:type="dxa"/>
            <w:vAlign w:val="center"/>
          </w:tcPr>
          <w:p w:rsidR="004E47DE" w:rsidRPr="004E47DE" w:rsidRDefault="004E47DE" w:rsidP="00577FF8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Target Date</w:t>
            </w:r>
          </w:p>
        </w:tc>
        <w:tc>
          <w:tcPr>
            <w:tcW w:w="2250" w:type="dxa"/>
            <w:vAlign w:val="center"/>
          </w:tcPr>
          <w:p w:rsidR="004E47DE" w:rsidRPr="004E47DE" w:rsidRDefault="004E47DE" w:rsidP="00577FF8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Committee Member(s)</w:t>
            </w:r>
          </w:p>
          <w:p w:rsidR="004E47DE" w:rsidRPr="004E47DE" w:rsidRDefault="004E47DE" w:rsidP="00577FF8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Spearheading</w:t>
            </w:r>
          </w:p>
        </w:tc>
        <w:tc>
          <w:tcPr>
            <w:tcW w:w="2869" w:type="dxa"/>
            <w:vAlign w:val="center"/>
          </w:tcPr>
          <w:p w:rsidR="004E47DE" w:rsidRPr="004E47DE" w:rsidRDefault="004E47DE" w:rsidP="00577FF8">
            <w:pPr>
              <w:ind w:hanging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Value that should be Communicated.</w:t>
            </w:r>
          </w:p>
        </w:tc>
      </w:tr>
      <w:tr w:rsidR="004E47DE" w:rsidRPr="00355A01" w:rsidTr="00577FF8">
        <w:trPr>
          <w:trHeight w:val="458"/>
        </w:trPr>
        <w:tc>
          <w:tcPr>
            <w:tcW w:w="3798" w:type="dxa"/>
          </w:tcPr>
          <w:p w:rsidR="004E47DE" w:rsidRPr="00DB3E13" w:rsidRDefault="00E17345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Enhance job site/resume posting</w:t>
            </w:r>
          </w:p>
        </w:tc>
        <w:tc>
          <w:tcPr>
            <w:tcW w:w="1271" w:type="dxa"/>
          </w:tcPr>
          <w:p w:rsidR="004E47DE" w:rsidRPr="006D120F" w:rsidRDefault="00E17345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D120F">
              <w:rPr>
                <w:rFonts w:ascii="Times New Roman" w:hAnsi="Times New Roman"/>
                <w:sz w:val="22"/>
                <w:szCs w:val="22"/>
              </w:rPr>
              <w:t>6/30</w:t>
            </w:r>
          </w:p>
        </w:tc>
        <w:tc>
          <w:tcPr>
            <w:tcW w:w="2250" w:type="dxa"/>
          </w:tcPr>
          <w:p w:rsidR="004E47DE" w:rsidRPr="006D120F" w:rsidRDefault="004E47DE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</w:tcPr>
          <w:p w:rsidR="004E47DE" w:rsidRPr="00DB3E13" w:rsidRDefault="009917B9" w:rsidP="00577FF8">
            <w:pPr>
              <w:ind w:hanging="18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Ability to review job postings and post/review resumes of those looking for work in the industry</w:t>
            </w:r>
            <w:r w:rsidR="000E77AB">
              <w:rPr>
                <w:rFonts w:ascii="Times New Roman" w:hAnsi="Times New Roman"/>
                <w:color w:val="231F20"/>
                <w:sz w:val="22"/>
                <w:szCs w:val="22"/>
              </w:rPr>
              <w:t>.</w:t>
            </w:r>
          </w:p>
        </w:tc>
      </w:tr>
    </w:tbl>
    <w:p w:rsidR="00192CE7" w:rsidRDefault="00192CE7" w:rsidP="00632B72">
      <w:pPr>
        <w:rPr>
          <w:rFonts w:ascii="Times New Roman" w:hAnsi="Times New Roman"/>
          <w:sz w:val="22"/>
          <w:szCs w:val="22"/>
        </w:rPr>
      </w:pPr>
    </w:p>
    <w:p w:rsidR="003124F4" w:rsidRPr="00192CE7" w:rsidRDefault="004E47DE" w:rsidP="00F8637F">
      <w:pPr>
        <w:pStyle w:val="CommentText"/>
        <w:contextualSpacing/>
        <w:rPr>
          <w:rFonts w:ascii="Arial" w:hAnsi="Arial" w:cs="Arial"/>
          <w:b/>
          <w:color w:val="006666"/>
          <w:sz w:val="18"/>
          <w:szCs w:val="18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t>Ways to Integrate Ideas and Collaborate</w:t>
      </w: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Pr="00192CE7">
        <w:rPr>
          <w:rFonts w:ascii="Arial" w:hAnsi="Arial" w:cs="Arial"/>
          <w:b/>
          <w:color w:val="006666"/>
          <w:sz w:val="18"/>
          <w:szCs w:val="18"/>
        </w:rPr>
        <w:t>How does what you do integrate with what other committees</w:t>
      </w:r>
      <w:r>
        <w:rPr>
          <w:rFonts w:ascii="Arial" w:hAnsi="Arial" w:cs="Arial"/>
          <w:b/>
          <w:color w:val="006666"/>
          <w:sz w:val="18"/>
          <w:szCs w:val="18"/>
        </w:rPr>
        <w:t>/organizations</w:t>
      </w:r>
      <w:r w:rsidRPr="00192CE7">
        <w:rPr>
          <w:rFonts w:ascii="Arial" w:hAnsi="Arial" w:cs="Arial"/>
          <w:b/>
          <w:color w:val="006666"/>
          <w:sz w:val="18"/>
          <w:szCs w:val="18"/>
        </w:rPr>
        <w:t xml:space="preserve"> do?</w:t>
      </w:r>
      <w:r w:rsidR="00192CE7"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0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3330"/>
        <w:gridCol w:w="3510"/>
        <w:gridCol w:w="3240"/>
      </w:tblGrid>
      <w:tr w:rsidR="003124F4" w:rsidRPr="00355A01" w:rsidTr="004E47DE">
        <w:tc>
          <w:tcPr>
            <w:tcW w:w="3330" w:type="dxa"/>
            <w:tcBorders>
              <w:top w:val="nil"/>
              <w:left w:val="nil"/>
              <w:bottom w:val="single" w:sz="4" w:space="0" w:color="999999"/>
            </w:tcBorders>
          </w:tcPr>
          <w:p w:rsidR="003124F4" w:rsidRPr="00355A01" w:rsidRDefault="003124F4" w:rsidP="00823CC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Alliance</w:t>
            </w:r>
          </w:p>
        </w:tc>
        <w:tc>
          <w:tcPr>
            <w:tcW w:w="3510" w:type="dxa"/>
            <w:tcBorders>
              <w:top w:val="nil"/>
              <w:bottom w:val="single" w:sz="4" w:space="0" w:color="999999"/>
            </w:tcBorders>
          </w:tcPr>
          <w:p w:rsidR="003124F4" w:rsidRPr="00355A01" w:rsidRDefault="004E47DE" w:rsidP="00F8637F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we provide?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  <w:right w:val="nil"/>
            </w:tcBorders>
          </w:tcPr>
          <w:p w:rsidR="003124F4" w:rsidRPr="00355A01" w:rsidRDefault="004E47DE" w:rsidP="004E47DE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they provide</w:t>
            </w:r>
            <w:r w:rsidR="003124F4" w:rsidRPr="00355A0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</w:tr>
      <w:tr w:rsidR="0017330B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30B" w:rsidRPr="00DB3E13" w:rsidRDefault="0017330B" w:rsidP="00A77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 Committee 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30B" w:rsidRPr="00DB3E13" w:rsidRDefault="0017330B" w:rsidP="00A77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Provide content to push out on social media pages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7330B" w:rsidRPr="00DB3E13" w:rsidRDefault="0017330B" w:rsidP="00AC40D9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Assistance</w:t>
            </w:r>
            <w:r w:rsidR="00AC40D9">
              <w:rPr>
                <w:rFonts w:ascii="Times New Roman" w:hAnsi="Times New Roman"/>
                <w:sz w:val="22"/>
                <w:szCs w:val="22"/>
              </w:rPr>
              <w:t xml:space="preserve"> in getting the word out </w:t>
            </w:r>
            <w:proofErr w:type="gramStart"/>
            <w:r w:rsidR="00AC40D9">
              <w:rPr>
                <w:rFonts w:ascii="Times New Roman" w:hAnsi="Times New Roman"/>
                <w:sz w:val="22"/>
                <w:szCs w:val="22"/>
              </w:rPr>
              <w:t xml:space="preserve">about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publicity of need for new volunteers</w:t>
            </w:r>
          </w:p>
        </w:tc>
      </w:tr>
      <w:tr w:rsidR="0017330B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30B" w:rsidRPr="00DB3E13" w:rsidRDefault="0017330B" w:rsidP="00F863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FPA National/other FPA Chapters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30B" w:rsidRPr="00DB3E13" w:rsidRDefault="0017330B" w:rsidP="00E904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Feedback with our current/ongoing experiences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7330B" w:rsidRDefault="0017330B" w:rsidP="00A00FF3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Provide explanation and feedback on current programs </w:t>
            </w:r>
          </w:p>
          <w:p w:rsidR="00B87F68" w:rsidRPr="00DB3E13" w:rsidRDefault="00B87F68" w:rsidP="00B87F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2"/>
                <w:szCs w:val="22"/>
              </w:rPr>
            </w:pPr>
          </w:p>
        </w:tc>
      </w:tr>
    </w:tbl>
    <w:p w:rsidR="00152A13" w:rsidRPr="00355A01" w:rsidRDefault="00152A13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52A13" w:rsidRDefault="00152A13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A71CF" w:rsidRDefault="001A71CF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124F4" w:rsidRPr="00505F07" w:rsidRDefault="003124F4" w:rsidP="001A71CF">
      <w:pPr>
        <w:contextualSpacing/>
        <w:rPr>
          <w:rFonts w:ascii="Times New Roman" w:hAnsi="Times New Roman"/>
          <w:sz w:val="22"/>
          <w:szCs w:val="22"/>
        </w:rPr>
      </w:pPr>
    </w:p>
    <w:sectPr w:rsidR="003124F4" w:rsidRPr="00505F07" w:rsidSect="00F33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48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302" w:rsidRDefault="00C47302" w:rsidP="00C47A32">
      <w:r>
        <w:separator/>
      </w:r>
    </w:p>
  </w:endnote>
  <w:endnote w:type="continuationSeparator" w:id="0">
    <w:p w:rsidR="00C47302" w:rsidRDefault="00C47302" w:rsidP="00C4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32" w:rsidRDefault="00C47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32" w:rsidRDefault="00C47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32" w:rsidRDefault="00C4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302" w:rsidRDefault="00C47302" w:rsidP="00C47A32">
      <w:r>
        <w:separator/>
      </w:r>
    </w:p>
  </w:footnote>
  <w:footnote w:type="continuationSeparator" w:id="0">
    <w:p w:rsidR="00C47302" w:rsidRDefault="00C47302" w:rsidP="00C4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32" w:rsidRDefault="00C47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32" w:rsidRDefault="00C47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32" w:rsidRDefault="00C47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BAE"/>
    <w:multiLevelType w:val="hybridMultilevel"/>
    <w:tmpl w:val="D532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41B6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E903DA"/>
    <w:multiLevelType w:val="multilevel"/>
    <w:tmpl w:val="37DC4604"/>
    <w:lvl w:ilvl="0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44" w:hanging="360"/>
      </w:pPr>
    </w:lvl>
    <w:lvl w:ilvl="2">
      <w:start w:val="1"/>
      <w:numFmt w:val="lowerRoman"/>
      <w:lvlText w:val="%3)"/>
      <w:lvlJc w:val="left"/>
      <w:pPr>
        <w:ind w:left="804" w:hanging="360"/>
      </w:pPr>
    </w:lvl>
    <w:lvl w:ilvl="3">
      <w:start w:val="1"/>
      <w:numFmt w:val="decimal"/>
      <w:lvlText w:val="(%4)"/>
      <w:lvlJc w:val="left"/>
      <w:pPr>
        <w:ind w:left="1164" w:hanging="360"/>
      </w:pPr>
    </w:lvl>
    <w:lvl w:ilvl="4">
      <w:start w:val="1"/>
      <w:numFmt w:val="lowerLetter"/>
      <w:lvlText w:val="(%5)"/>
      <w:lvlJc w:val="left"/>
      <w:pPr>
        <w:ind w:left="1524" w:hanging="360"/>
      </w:pPr>
    </w:lvl>
    <w:lvl w:ilvl="5">
      <w:start w:val="1"/>
      <w:numFmt w:val="lowerRoman"/>
      <w:lvlText w:val="(%6)"/>
      <w:lvlJc w:val="left"/>
      <w:pPr>
        <w:ind w:left="1884" w:hanging="360"/>
      </w:pPr>
    </w:lvl>
    <w:lvl w:ilvl="6">
      <w:start w:val="1"/>
      <w:numFmt w:val="decimal"/>
      <w:lvlText w:val="%7."/>
      <w:lvlJc w:val="left"/>
      <w:pPr>
        <w:ind w:left="2244" w:hanging="360"/>
      </w:pPr>
    </w:lvl>
    <w:lvl w:ilvl="7">
      <w:start w:val="1"/>
      <w:numFmt w:val="lowerLetter"/>
      <w:lvlText w:val="%8."/>
      <w:lvlJc w:val="left"/>
      <w:pPr>
        <w:ind w:left="2604" w:hanging="360"/>
      </w:pPr>
    </w:lvl>
    <w:lvl w:ilvl="8">
      <w:start w:val="1"/>
      <w:numFmt w:val="lowerRoman"/>
      <w:lvlText w:val="%9."/>
      <w:lvlJc w:val="left"/>
      <w:pPr>
        <w:ind w:left="2964" w:hanging="360"/>
      </w:pPr>
    </w:lvl>
  </w:abstractNum>
  <w:abstractNum w:abstractNumId="3" w15:restartNumberingAfterBreak="0">
    <w:nsid w:val="18842DEC"/>
    <w:multiLevelType w:val="multilevel"/>
    <w:tmpl w:val="C1648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17377F"/>
    <w:multiLevelType w:val="hybridMultilevel"/>
    <w:tmpl w:val="A9EC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4ECB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B06BD7"/>
    <w:multiLevelType w:val="hybridMultilevel"/>
    <w:tmpl w:val="E120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72CB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51501A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896B51"/>
    <w:multiLevelType w:val="hybridMultilevel"/>
    <w:tmpl w:val="A832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08F3"/>
    <w:multiLevelType w:val="hybridMultilevel"/>
    <w:tmpl w:val="14EE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77199"/>
    <w:multiLevelType w:val="hybridMultilevel"/>
    <w:tmpl w:val="739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2DA7"/>
    <w:multiLevelType w:val="hybridMultilevel"/>
    <w:tmpl w:val="DEC27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FEF0B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1D115B"/>
    <w:multiLevelType w:val="hybridMultilevel"/>
    <w:tmpl w:val="ED9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57D86"/>
    <w:multiLevelType w:val="hybridMultilevel"/>
    <w:tmpl w:val="03228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D5FA5"/>
    <w:multiLevelType w:val="hybridMultilevel"/>
    <w:tmpl w:val="295A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30F6B"/>
    <w:multiLevelType w:val="hybridMultilevel"/>
    <w:tmpl w:val="5DC49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505E4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02399E"/>
    <w:multiLevelType w:val="hybridMultilevel"/>
    <w:tmpl w:val="2B44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E058B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C071BB"/>
    <w:multiLevelType w:val="hybridMultilevel"/>
    <w:tmpl w:val="C7B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7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8"/>
  </w:num>
  <w:num w:numId="20">
    <w:abstractNumId w:val="2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94"/>
    <w:rsid w:val="00004B0E"/>
    <w:rsid w:val="00041821"/>
    <w:rsid w:val="00061598"/>
    <w:rsid w:val="00064C3D"/>
    <w:rsid w:val="00083F1A"/>
    <w:rsid w:val="000A7F9C"/>
    <w:rsid w:val="000B5980"/>
    <w:rsid w:val="000C5EBC"/>
    <w:rsid w:val="000D2301"/>
    <w:rsid w:val="000D5E6F"/>
    <w:rsid w:val="000E77AB"/>
    <w:rsid w:val="000F1E21"/>
    <w:rsid w:val="00132064"/>
    <w:rsid w:val="00145034"/>
    <w:rsid w:val="00152A13"/>
    <w:rsid w:val="00157BB3"/>
    <w:rsid w:val="00167BE7"/>
    <w:rsid w:val="00171FE2"/>
    <w:rsid w:val="0017330B"/>
    <w:rsid w:val="00187BCF"/>
    <w:rsid w:val="00192CE7"/>
    <w:rsid w:val="0019332A"/>
    <w:rsid w:val="00194253"/>
    <w:rsid w:val="001A5CE9"/>
    <w:rsid w:val="001A71CF"/>
    <w:rsid w:val="001E7217"/>
    <w:rsid w:val="001F4EA5"/>
    <w:rsid w:val="00202F97"/>
    <w:rsid w:val="00210B50"/>
    <w:rsid w:val="00235D6E"/>
    <w:rsid w:val="0023619F"/>
    <w:rsid w:val="00244891"/>
    <w:rsid w:val="00265B72"/>
    <w:rsid w:val="002A7E18"/>
    <w:rsid w:val="002B37FE"/>
    <w:rsid w:val="002D6A14"/>
    <w:rsid w:val="003124F4"/>
    <w:rsid w:val="00321545"/>
    <w:rsid w:val="00335510"/>
    <w:rsid w:val="00355A01"/>
    <w:rsid w:val="00392B56"/>
    <w:rsid w:val="003A37F4"/>
    <w:rsid w:val="003A71B3"/>
    <w:rsid w:val="003D20C7"/>
    <w:rsid w:val="003D4438"/>
    <w:rsid w:val="003E0082"/>
    <w:rsid w:val="003E063D"/>
    <w:rsid w:val="003F1F2D"/>
    <w:rsid w:val="003F6FFF"/>
    <w:rsid w:val="0040221A"/>
    <w:rsid w:val="0040423D"/>
    <w:rsid w:val="0040609B"/>
    <w:rsid w:val="004078CE"/>
    <w:rsid w:val="00430939"/>
    <w:rsid w:val="00442F31"/>
    <w:rsid w:val="00454303"/>
    <w:rsid w:val="00480DC5"/>
    <w:rsid w:val="00484C7D"/>
    <w:rsid w:val="00486EEE"/>
    <w:rsid w:val="00487946"/>
    <w:rsid w:val="004A6D5D"/>
    <w:rsid w:val="004B25AB"/>
    <w:rsid w:val="004D4942"/>
    <w:rsid w:val="004D6323"/>
    <w:rsid w:val="004E0454"/>
    <w:rsid w:val="004E3E46"/>
    <w:rsid w:val="004E47DE"/>
    <w:rsid w:val="004F671D"/>
    <w:rsid w:val="00505EB1"/>
    <w:rsid w:val="00505F07"/>
    <w:rsid w:val="00523771"/>
    <w:rsid w:val="00535608"/>
    <w:rsid w:val="00543369"/>
    <w:rsid w:val="005520D8"/>
    <w:rsid w:val="00577FF8"/>
    <w:rsid w:val="005802D7"/>
    <w:rsid w:val="005E15FA"/>
    <w:rsid w:val="006160B3"/>
    <w:rsid w:val="00632B72"/>
    <w:rsid w:val="00642DCF"/>
    <w:rsid w:val="006617D0"/>
    <w:rsid w:val="006802F7"/>
    <w:rsid w:val="006A5442"/>
    <w:rsid w:val="006D120F"/>
    <w:rsid w:val="006D5171"/>
    <w:rsid w:val="006E090D"/>
    <w:rsid w:val="00715369"/>
    <w:rsid w:val="00716CB6"/>
    <w:rsid w:val="00737D19"/>
    <w:rsid w:val="00775A8E"/>
    <w:rsid w:val="007A569A"/>
    <w:rsid w:val="007C2784"/>
    <w:rsid w:val="007F6B95"/>
    <w:rsid w:val="008178F4"/>
    <w:rsid w:val="00823CC0"/>
    <w:rsid w:val="0084648C"/>
    <w:rsid w:val="008569E0"/>
    <w:rsid w:val="008673CD"/>
    <w:rsid w:val="008970D7"/>
    <w:rsid w:val="008D664A"/>
    <w:rsid w:val="008E194A"/>
    <w:rsid w:val="00960407"/>
    <w:rsid w:val="00967813"/>
    <w:rsid w:val="00970595"/>
    <w:rsid w:val="009719B7"/>
    <w:rsid w:val="009761B7"/>
    <w:rsid w:val="009917B9"/>
    <w:rsid w:val="009A1081"/>
    <w:rsid w:val="009E1FF8"/>
    <w:rsid w:val="00A00A44"/>
    <w:rsid w:val="00A00FF3"/>
    <w:rsid w:val="00A033BE"/>
    <w:rsid w:val="00A03573"/>
    <w:rsid w:val="00A113B9"/>
    <w:rsid w:val="00A13558"/>
    <w:rsid w:val="00A205F3"/>
    <w:rsid w:val="00A27244"/>
    <w:rsid w:val="00A445CC"/>
    <w:rsid w:val="00A653E9"/>
    <w:rsid w:val="00A77294"/>
    <w:rsid w:val="00A826B7"/>
    <w:rsid w:val="00A858D3"/>
    <w:rsid w:val="00A879F2"/>
    <w:rsid w:val="00AC40D9"/>
    <w:rsid w:val="00AC41C2"/>
    <w:rsid w:val="00AC468A"/>
    <w:rsid w:val="00AC4BEB"/>
    <w:rsid w:val="00AD3C2C"/>
    <w:rsid w:val="00AD6074"/>
    <w:rsid w:val="00AF7CDF"/>
    <w:rsid w:val="00B02475"/>
    <w:rsid w:val="00B252D4"/>
    <w:rsid w:val="00B52A13"/>
    <w:rsid w:val="00B54719"/>
    <w:rsid w:val="00B601D9"/>
    <w:rsid w:val="00B70834"/>
    <w:rsid w:val="00B87F68"/>
    <w:rsid w:val="00B904DD"/>
    <w:rsid w:val="00B975A3"/>
    <w:rsid w:val="00B97711"/>
    <w:rsid w:val="00BA0552"/>
    <w:rsid w:val="00BA7342"/>
    <w:rsid w:val="00BB0E5C"/>
    <w:rsid w:val="00BC4844"/>
    <w:rsid w:val="00BC7FF5"/>
    <w:rsid w:val="00BD7A56"/>
    <w:rsid w:val="00BE043E"/>
    <w:rsid w:val="00BE478A"/>
    <w:rsid w:val="00BF3D9A"/>
    <w:rsid w:val="00BF46E6"/>
    <w:rsid w:val="00C3429B"/>
    <w:rsid w:val="00C47302"/>
    <w:rsid w:val="00C47A32"/>
    <w:rsid w:val="00C50339"/>
    <w:rsid w:val="00C506FF"/>
    <w:rsid w:val="00C568EE"/>
    <w:rsid w:val="00C632FB"/>
    <w:rsid w:val="00C677E5"/>
    <w:rsid w:val="00C95E80"/>
    <w:rsid w:val="00CA6994"/>
    <w:rsid w:val="00CC46D4"/>
    <w:rsid w:val="00CC4F44"/>
    <w:rsid w:val="00D301AA"/>
    <w:rsid w:val="00D35F42"/>
    <w:rsid w:val="00D377F4"/>
    <w:rsid w:val="00D61E00"/>
    <w:rsid w:val="00D84D6E"/>
    <w:rsid w:val="00DB3E13"/>
    <w:rsid w:val="00DE18C9"/>
    <w:rsid w:val="00E07429"/>
    <w:rsid w:val="00E15EA5"/>
    <w:rsid w:val="00E17345"/>
    <w:rsid w:val="00E24F06"/>
    <w:rsid w:val="00E2680B"/>
    <w:rsid w:val="00E32E6B"/>
    <w:rsid w:val="00E6618F"/>
    <w:rsid w:val="00E6696C"/>
    <w:rsid w:val="00E6764F"/>
    <w:rsid w:val="00E73331"/>
    <w:rsid w:val="00E74445"/>
    <w:rsid w:val="00E75D08"/>
    <w:rsid w:val="00E90498"/>
    <w:rsid w:val="00E91C4C"/>
    <w:rsid w:val="00EB6787"/>
    <w:rsid w:val="00EC0F61"/>
    <w:rsid w:val="00EE2E61"/>
    <w:rsid w:val="00F10753"/>
    <w:rsid w:val="00F16646"/>
    <w:rsid w:val="00F24BB0"/>
    <w:rsid w:val="00F33C1A"/>
    <w:rsid w:val="00F37901"/>
    <w:rsid w:val="00F37F83"/>
    <w:rsid w:val="00F528DE"/>
    <w:rsid w:val="00F726F2"/>
    <w:rsid w:val="00F8351A"/>
    <w:rsid w:val="00F84A13"/>
    <w:rsid w:val="00F8637F"/>
    <w:rsid w:val="00F87C4B"/>
    <w:rsid w:val="00F90916"/>
    <w:rsid w:val="00FA70FD"/>
    <w:rsid w:val="00FA7E3D"/>
    <w:rsid w:val="00FB4A01"/>
    <w:rsid w:val="00FC6DE2"/>
    <w:rsid w:val="00FE2FDD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157A7"/>
  <w15:chartTrackingRefBased/>
  <w15:docId w15:val="{C8E1ECB9-FE2C-4ECB-8D08-AAEBA11F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semiHidden/>
    <w:rPr>
      <w:i/>
      <w:iCs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7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E15FA"/>
    <w:rPr>
      <w:rFonts w:ascii="Book Antiqua" w:hAnsi="Book Antiqua"/>
      <w:b/>
      <w:sz w:val="28"/>
    </w:rPr>
  </w:style>
  <w:style w:type="character" w:customStyle="1" w:styleId="apple-converted-space">
    <w:name w:val="apple-converted-space"/>
    <w:rsid w:val="00F33C1A"/>
  </w:style>
  <w:style w:type="paragraph" w:styleId="Header">
    <w:name w:val="header"/>
    <w:basedOn w:val="Normal"/>
    <w:link w:val="HeaderChar"/>
    <w:uiPriority w:val="99"/>
    <w:unhideWhenUsed/>
    <w:rsid w:val="00C47A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A32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C47A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A32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750</Words>
  <Characters>4275</Characters>
  <Application>Microsoft Office Word</Application>
  <DocSecurity>0</DocSecurity>
  <PresentationFormat>11|.DOC</PresentationFormat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PLAN OF WORK - updated after 1.6 mtg.DOC</vt:lpstr>
    </vt:vector>
  </TitlesOfParts>
  <Company>FPA</Company>
  <LinksUpToDate>false</LinksUpToDate>
  <CharactersWithSpaces>5015</CharactersWithSpaces>
  <SharedDoc>false</SharedDoc>
  <HLinks>
    <vt:vector size="6" baseType="variant">
      <vt:variant>
        <vt:i4>6946942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https://encrypted-tbn2.gstatic.com/images?q=tbn:ANd9GcRsPTYXZRvspQj_m189cToNKy79KEUSA3HW12xU_qCv6VOE1bBG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PLAN OF WORK - updated after 1.6 mtg.DOC</dc:title>
  <dc:subject/>
  <dc:creator>Reginar Robuck</dc:creator>
  <cp:keywords/>
  <cp:lastModifiedBy>Jessica Hawthorne</cp:lastModifiedBy>
  <cp:revision>8</cp:revision>
  <cp:lastPrinted>2010-11-18T17:57:00Z</cp:lastPrinted>
  <dcterms:created xsi:type="dcterms:W3CDTF">2018-01-23T18:24:00Z</dcterms:created>
  <dcterms:modified xsi:type="dcterms:W3CDTF">2018-03-15T19:30:00Z</dcterms:modified>
</cp:coreProperties>
</file>